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39D8FE" w14:textId="77777777" w:rsidR="00F62FCC" w:rsidRPr="00434928" w:rsidRDefault="006C629C" w:rsidP="00434928">
      <w:pPr>
        <w:pStyle w:val="a5"/>
        <w:widowControl w:val="0"/>
        <w:suppressLineNumbers/>
        <w:spacing w:before="0" w:after="0"/>
        <w:jc w:val="both"/>
        <w:rPr>
          <w:sz w:val="22"/>
          <w:szCs w:val="22"/>
        </w:rPr>
      </w:pPr>
      <w:r w:rsidRPr="0088141D">
        <w:rPr>
          <w:sz w:val="22"/>
          <w:szCs w:val="22"/>
        </w:rPr>
        <w:t xml:space="preserve">            </w:t>
      </w:r>
      <w:r w:rsidRPr="00434928">
        <w:rPr>
          <w:sz w:val="22"/>
          <w:szCs w:val="22"/>
        </w:rPr>
        <w:t xml:space="preserve">                                           </w:t>
      </w:r>
      <w:r w:rsidR="004A421B" w:rsidRPr="00434928">
        <w:rPr>
          <w:sz w:val="22"/>
          <w:szCs w:val="22"/>
        </w:rPr>
        <w:t xml:space="preserve">    </w:t>
      </w:r>
      <w:r w:rsidRPr="00434928">
        <w:rPr>
          <w:sz w:val="22"/>
          <w:szCs w:val="22"/>
        </w:rPr>
        <w:t xml:space="preserve">ПРОЕКТ </w:t>
      </w:r>
      <w:r w:rsidR="00252D06" w:rsidRPr="00434928">
        <w:rPr>
          <w:sz w:val="22"/>
          <w:szCs w:val="22"/>
        </w:rPr>
        <w:t>ДОГОВОР</w:t>
      </w:r>
      <w:r w:rsidRPr="00434928">
        <w:rPr>
          <w:sz w:val="22"/>
          <w:szCs w:val="22"/>
        </w:rPr>
        <w:t>А</w:t>
      </w:r>
    </w:p>
    <w:p w14:paraId="0B462B45" w14:textId="77777777" w:rsidR="00F62FCC" w:rsidRPr="00434928" w:rsidRDefault="00626E92" w:rsidP="00434928">
      <w:pPr>
        <w:pStyle w:val="a5"/>
        <w:widowControl w:val="0"/>
        <w:suppressLineNumbers/>
        <w:spacing w:before="0" w:after="0"/>
        <w:jc w:val="both"/>
        <w:rPr>
          <w:sz w:val="22"/>
          <w:szCs w:val="22"/>
        </w:rPr>
      </w:pPr>
      <w:r w:rsidRPr="00434928">
        <w:rPr>
          <w:sz w:val="22"/>
          <w:szCs w:val="22"/>
        </w:rPr>
        <w:t xml:space="preserve">                                                           </w:t>
      </w:r>
      <w:r w:rsidR="00F62FCC" w:rsidRPr="00434928">
        <w:rPr>
          <w:sz w:val="22"/>
          <w:szCs w:val="22"/>
        </w:rPr>
        <w:t>ПОСТАВКИ ПРОДУКЦИИ</w:t>
      </w:r>
      <w:r w:rsidR="006C629C" w:rsidRPr="00434928">
        <w:rPr>
          <w:sz w:val="22"/>
          <w:szCs w:val="22"/>
        </w:rPr>
        <w:t xml:space="preserve"> №_______</w:t>
      </w:r>
    </w:p>
    <w:p w14:paraId="1DF6A2E0" w14:textId="77777777" w:rsidR="00F62FCC" w:rsidRPr="00434928" w:rsidRDefault="00F62FCC" w:rsidP="00434928">
      <w:pPr>
        <w:widowControl w:val="0"/>
        <w:suppressLineNumbers/>
        <w:spacing w:after="0" w:line="240" w:lineRule="auto"/>
        <w:ind w:right="40"/>
        <w:jc w:val="both"/>
        <w:rPr>
          <w:rFonts w:ascii="Times New Roman" w:hAnsi="Times New Roman" w:cs="Times New Roman"/>
        </w:rPr>
      </w:pPr>
    </w:p>
    <w:p w14:paraId="19D336AE" w14:textId="77777777" w:rsidR="00F62FCC" w:rsidRPr="00434928" w:rsidRDefault="00F62FCC" w:rsidP="00434928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г.</w:t>
      </w:r>
      <w:r w:rsidR="004778EB" w:rsidRPr="00434928">
        <w:rPr>
          <w:rFonts w:ascii="Times New Roman" w:hAnsi="Times New Roman" w:cs="Times New Roman"/>
        </w:rPr>
        <w:t xml:space="preserve"> </w:t>
      </w:r>
      <w:r w:rsidRPr="00434928">
        <w:rPr>
          <w:rFonts w:ascii="Times New Roman" w:hAnsi="Times New Roman" w:cs="Times New Roman"/>
        </w:rPr>
        <w:t xml:space="preserve">Кызыл                      </w:t>
      </w:r>
      <w:r w:rsidRPr="00434928">
        <w:rPr>
          <w:rFonts w:ascii="Times New Roman" w:hAnsi="Times New Roman" w:cs="Times New Roman"/>
        </w:rPr>
        <w:tab/>
      </w:r>
      <w:r w:rsidRPr="00434928">
        <w:rPr>
          <w:rFonts w:ascii="Times New Roman" w:hAnsi="Times New Roman" w:cs="Times New Roman"/>
        </w:rPr>
        <w:tab/>
      </w:r>
      <w:r w:rsidRPr="00434928">
        <w:rPr>
          <w:rFonts w:ascii="Times New Roman" w:hAnsi="Times New Roman" w:cs="Times New Roman"/>
        </w:rPr>
        <w:tab/>
      </w:r>
      <w:r w:rsidRPr="00434928">
        <w:rPr>
          <w:rFonts w:ascii="Times New Roman" w:hAnsi="Times New Roman" w:cs="Times New Roman"/>
        </w:rPr>
        <w:tab/>
      </w:r>
      <w:r w:rsidRPr="00434928">
        <w:rPr>
          <w:rFonts w:ascii="Times New Roman" w:hAnsi="Times New Roman" w:cs="Times New Roman"/>
        </w:rPr>
        <w:tab/>
      </w:r>
      <w:r w:rsidRPr="00434928">
        <w:rPr>
          <w:rFonts w:ascii="Times New Roman" w:hAnsi="Times New Roman" w:cs="Times New Roman"/>
        </w:rPr>
        <w:tab/>
      </w:r>
      <w:r w:rsidR="00740DA4" w:rsidRPr="00434928">
        <w:rPr>
          <w:rFonts w:ascii="Times New Roman" w:hAnsi="Times New Roman" w:cs="Times New Roman"/>
        </w:rPr>
        <w:t xml:space="preserve">      </w:t>
      </w:r>
      <w:r w:rsidR="00217164" w:rsidRPr="00434928">
        <w:rPr>
          <w:rFonts w:ascii="Times New Roman" w:hAnsi="Times New Roman" w:cs="Times New Roman"/>
        </w:rPr>
        <w:t xml:space="preserve">  </w:t>
      </w:r>
      <w:r w:rsidR="00740DA4" w:rsidRPr="00434928">
        <w:rPr>
          <w:rFonts w:ascii="Times New Roman" w:hAnsi="Times New Roman" w:cs="Times New Roman"/>
        </w:rPr>
        <w:t xml:space="preserve"> </w:t>
      </w:r>
      <w:r w:rsidR="00833273" w:rsidRPr="00434928">
        <w:rPr>
          <w:rFonts w:ascii="Times New Roman" w:hAnsi="Times New Roman" w:cs="Times New Roman"/>
        </w:rPr>
        <w:t xml:space="preserve">         </w:t>
      </w:r>
      <w:r w:rsidR="0066543D" w:rsidRPr="00434928">
        <w:rPr>
          <w:rFonts w:ascii="Times New Roman" w:hAnsi="Times New Roman" w:cs="Times New Roman"/>
        </w:rPr>
        <w:t xml:space="preserve"> </w:t>
      </w:r>
      <w:r w:rsidR="001968CF" w:rsidRPr="00434928">
        <w:rPr>
          <w:rFonts w:ascii="Times New Roman" w:hAnsi="Times New Roman" w:cs="Times New Roman"/>
        </w:rPr>
        <w:t xml:space="preserve"> </w:t>
      </w:r>
      <w:r w:rsidR="00B066FC" w:rsidRPr="00434928">
        <w:rPr>
          <w:rFonts w:ascii="Times New Roman" w:hAnsi="Times New Roman" w:cs="Times New Roman"/>
        </w:rPr>
        <w:t xml:space="preserve">       </w:t>
      </w:r>
      <w:r w:rsidR="001968CF" w:rsidRPr="00434928">
        <w:rPr>
          <w:rFonts w:ascii="Times New Roman" w:hAnsi="Times New Roman" w:cs="Times New Roman"/>
        </w:rPr>
        <w:t xml:space="preserve"> </w:t>
      </w:r>
      <w:r w:rsidR="00540F13">
        <w:rPr>
          <w:rFonts w:ascii="Times New Roman" w:hAnsi="Times New Roman" w:cs="Times New Roman"/>
        </w:rPr>
        <w:t xml:space="preserve"> </w:t>
      </w:r>
      <w:r w:rsidRPr="00434928">
        <w:rPr>
          <w:rFonts w:ascii="Times New Roman" w:hAnsi="Times New Roman" w:cs="Times New Roman"/>
        </w:rPr>
        <w:t>"___" ___________ 20__ г.</w:t>
      </w:r>
    </w:p>
    <w:p w14:paraId="56E579BE" w14:textId="77777777" w:rsidR="00183B19" w:rsidRPr="00434928" w:rsidRDefault="00183B19" w:rsidP="00434928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</w:p>
    <w:p w14:paraId="3C7C4145" w14:textId="77777777" w:rsidR="00F62FCC" w:rsidRPr="00434928" w:rsidRDefault="00675FE0" w:rsidP="0084004F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АО «Тываэнерго»</w:t>
      </w:r>
      <w:r w:rsidR="00F62FCC" w:rsidRPr="00434928">
        <w:rPr>
          <w:rFonts w:ascii="Times New Roman" w:eastAsia="Times New Roman" w:hAnsi="Times New Roman" w:cs="Times New Roman"/>
        </w:rPr>
        <w:t xml:space="preserve">, именуемое в дальнейшем </w:t>
      </w:r>
      <w:r w:rsidR="00B14C78">
        <w:rPr>
          <w:rFonts w:ascii="Times New Roman" w:eastAsia="Times New Roman" w:hAnsi="Times New Roman" w:cs="Times New Roman"/>
          <w:b/>
          <w:bCs/>
        </w:rPr>
        <w:t>«Покупатель»</w:t>
      </w:r>
      <w:r>
        <w:rPr>
          <w:rFonts w:ascii="Times New Roman" w:eastAsia="Times New Roman" w:hAnsi="Times New Roman" w:cs="Times New Roman"/>
          <w:b/>
          <w:bCs/>
        </w:rPr>
        <w:t>,</w:t>
      </w:r>
      <w:r w:rsidR="004762B0" w:rsidRPr="00434928">
        <w:rPr>
          <w:rFonts w:ascii="Times New Roman" w:eastAsia="Times New Roman" w:hAnsi="Times New Roman" w:cs="Times New Roman"/>
          <w:b/>
          <w:bCs/>
        </w:rPr>
        <w:t xml:space="preserve"> </w:t>
      </w:r>
      <w:r w:rsidR="00555E03" w:rsidRPr="00434928">
        <w:rPr>
          <w:rFonts w:ascii="Times New Roman" w:hAnsi="Times New Roman" w:cs="Times New Roman"/>
        </w:rPr>
        <w:t>в лице управляющего директора – первого заместителя генерального директо</w:t>
      </w:r>
      <w:r w:rsidR="00577FF1">
        <w:rPr>
          <w:rFonts w:ascii="Times New Roman" w:hAnsi="Times New Roman" w:cs="Times New Roman"/>
        </w:rPr>
        <w:t>ра Лукина Антона Владимировича</w:t>
      </w:r>
      <w:r w:rsidR="00555E03" w:rsidRPr="00434928">
        <w:rPr>
          <w:rFonts w:ascii="Times New Roman" w:hAnsi="Times New Roman" w:cs="Times New Roman"/>
        </w:rPr>
        <w:t xml:space="preserve">, действующего на основании Доверенности </w:t>
      </w:r>
      <w:r w:rsidR="00577FF1">
        <w:rPr>
          <w:rFonts w:ascii="Times New Roman" w:hAnsi="Times New Roman" w:cs="Times New Roman"/>
          <w:bCs/>
        </w:rPr>
        <w:t>№ 33 от 15.04.2021</w:t>
      </w:r>
      <w:r w:rsidR="0059365B" w:rsidRPr="00434928">
        <w:rPr>
          <w:rFonts w:ascii="Times New Roman" w:hAnsi="Times New Roman" w:cs="Times New Roman"/>
          <w:bCs/>
        </w:rPr>
        <w:t xml:space="preserve"> </w:t>
      </w:r>
      <w:r w:rsidR="00555E03" w:rsidRPr="00434928">
        <w:rPr>
          <w:rFonts w:ascii="Times New Roman" w:hAnsi="Times New Roman" w:cs="Times New Roman"/>
          <w:bCs/>
        </w:rPr>
        <w:t>г</w:t>
      </w:r>
      <w:r w:rsidR="00F62FCC" w:rsidRPr="00434928">
        <w:rPr>
          <w:rFonts w:ascii="Times New Roman" w:hAnsi="Times New Roman" w:cs="Times New Roman"/>
          <w:bCs/>
        </w:rPr>
        <w:t>.</w:t>
      </w:r>
      <w:r w:rsidR="00F62FCC" w:rsidRPr="00434928">
        <w:rPr>
          <w:rFonts w:ascii="Times New Roman" w:eastAsia="Times New Roman" w:hAnsi="Times New Roman" w:cs="Times New Roman"/>
        </w:rPr>
        <w:t xml:space="preserve"> с одной стороны</w:t>
      </w:r>
      <w:r>
        <w:rPr>
          <w:rFonts w:ascii="Times New Roman" w:eastAsia="Times New Roman" w:hAnsi="Times New Roman" w:cs="Times New Roman"/>
        </w:rPr>
        <w:t xml:space="preserve"> ;</w:t>
      </w:r>
      <w:r w:rsidR="00F62FCC" w:rsidRPr="00434928">
        <w:rPr>
          <w:rFonts w:ascii="Times New Roman" w:eastAsia="Times New Roman" w:hAnsi="Times New Roman" w:cs="Times New Roman"/>
        </w:rPr>
        <w:t xml:space="preserve"> и</w:t>
      </w:r>
      <w:r>
        <w:rPr>
          <w:rFonts w:ascii="Times New Roman" w:eastAsia="Times New Roman" w:hAnsi="Times New Roman" w:cs="Times New Roman"/>
        </w:rPr>
        <w:t>,</w:t>
      </w:r>
      <w:r w:rsidR="00616E2E" w:rsidRPr="00434928">
        <w:rPr>
          <w:rFonts w:ascii="Times New Roman" w:eastAsia="Times New Roman" w:hAnsi="Times New Roman" w:cs="Times New Roman"/>
        </w:rPr>
        <w:t xml:space="preserve"> </w:t>
      </w:r>
      <w:r w:rsidR="00E225DC">
        <w:rPr>
          <w:rFonts w:ascii="Times New Roman" w:eastAsia="Times New Roman" w:hAnsi="Times New Roman" w:cs="Times New Roman"/>
        </w:rPr>
        <w:t>____</w:t>
      </w:r>
      <w:r w:rsidR="00314808" w:rsidRPr="00434928">
        <w:rPr>
          <w:rFonts w:ascii="Times New Roman" w:eastAsia="Times New Roman" w:hAnsi="Times New Roman" w:cs="Times New Roman"/>
        </w:rPr>
        <w:t>, именуемый</w:t>
      </w:r>
      <w:r w:rsidR="004778EB" w:rsidRPr="00434928">
        <w:rPr>
          <w:rFonts w:ascii="Times New Roman" w:eastAsia="Times New Roman" w:hAnsi="Times New Roman" w:cs="Times New Roman"/>
        </w:rPr>
        <w:t xml:space="preserve"> в дальнейшем </w:t>
      </w:r>
      <w:r w:rsidR="00B14C78">
        <w:rPr>
          <w:rFonts w:ascii="Times New Roman" w:eastAsia="Times New Roman" w:hAnsi="Times New Roman" w:cs="Times New Roman"/>
          <w:b/>
          <w:bCs/>
        </w:rPr>
        <w:t>«Поставщик»</w:t>
      </w:r>
      <w:r w:rsidR="00314808" w:rsidRPr="00434928">
        <w:rPr>
          <w:rFonts w:ascii="Times New Roman" w:eastAsia="Times New Roman" w:hAnsi="Times New Roman" w:cs="Times New Roman"/>
        </w:rPr>
        <w:t xml:space="preserve">, </w:t>
      </w:r>
      <w:r w:rsidR="00E225DC">
        <w:rPr>
          <w:rFonts w:ascii="Times New Roman" w:eastAsia="Times New Roman" w:hAnsi="Times New Roman" w:cs="Times New Roman"/>
        </w:rPr>
        <w:t>в лице ____</w:t>
      </w:r>
      <w:r w:rsidR="004A421B" w:rsidRPr="00434928">
        <w:rPr>
          <w:rFonts w:ascii="Times New Roman" w:eastAsia="Times New Roman" w:hAnsi="Times New Roman" w:cs="Times New Roman"/>
        </w:rPr>
        <w:t xml:space="preserve">, </w:t>
      </w:r>
      <w:r>
        <w:rPr>
          <w:rFonts w:ascii="Times New Roman" w:eastAsia="Times New Roman" w:hAnsi="Times New Roman" w:cs="Times New Roman"/>
        </w:rPr>
        <w:t>действующего</w:t>
      </w:r>
      <w:r w:rsidR="00314808" w:rsidRPr="00434928">
        <w:rPr>
          <w:rFonts w:ascii="Times New Roman" w:eastAsia="Times New Roman" w:hAnsi="Times New Roman" w:cs="Times New Roman"/>
        </w:rPr>
        <w:t xml:space="preserve"> на ос</w:t>
      </w:r>
      <w:r w:rsidR="00E225DC">
        <w:rPr>
          <w:rFonts w:ascii="Times New Roman" w:eastAsia="Times New Roman" w:hAnsi="Times New Roman" w:cs="Times New Roman"/>
        </w:rPr>
        <w:t xml:space="preserve">новании </w:t>
      </w:r>
      <w:r w:rsidR="00B14C78">
        <w:rPr>
          <w:rFonts w:ascii="Times New Roman" w:eastAsia="Times New Roman" w:hAnsi="Times New Roman" w:cs="Times New Roman"/>
        </w:rPr>
        <w:t>___</w:t>
      </w:r>
      <w:r w:rsidR="004C16EE" w:rsidRPr="00434928">
        <w:rPr>
          <w:rFonts w:ascii="Times New Roman" w:eastAsia="Times New Roman" w:hAnsi="Times New Roman" w:cs="Times New Roman"/>
        </w:rPr>
        <w:t xml:space="preserve"> с другой стороны, а вместе именуемые Стороны, </w:t>
      </w:r>
      <w:r w:rsidR="00C30316" w:rsidRPr="00434928">
        <w:rPr>
          <w:rFonts w:ascii="Times New Roman" w:eastAsia="Times New Roman" w:hAnsi="Times New Roman" w:cs="Times New Roman"/>
        </w:rPr>
        <w:t>на основании решения конкурсной комиссии (Протокол №____________ от «__»_____ г.)</w:t>
      </w:r>
      <w:r>
        <w:rPr>
          <w:rFonts w:ascii="Times New Roman" w:eastAsia="Times New Roman" w:hAnsi="Times New Roman" w:cs="Times New Roman"/>
        </w:rPr>
        <w:t>,</w:t>
      </w:r>
      <w:r w:rsidR="004C16EE" w:rsidRPr="00434928">
        <w:rPr>
          <w:rFonts w:ascii="Times New Roman" w:eastAsia="Times New Roman" w:hAnsi="Times New Roman" w:cs="Times New Roman"/>
        </w:rPr>
        <w:t xml:space="preserve"> заключили настоящий Договор о нижеследующем</w:t>
      </w:r>
      <w:r w:rsidR="00F62FCC" w:rsidRPr="00434928">
        <w:rPr>
          <w:rFonts w:ascii="Times New Roman" w:eastAsia="Times New Roman" w:hAnsi="Times New Roman" w:cs="Times New Roman"/>
        </w:rPr>
        <w:t xml:space="preserve">: </w:t>
      </w:r>
    </w:p>
    <w:p w14:paraId="05E0C657" w14:textId="77777777" w:rsidR="00F62FCC" w:rsidRPr="00434928" w:rsidRDefault="00F62FCC" w:rsidP="0084004F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Предмет договора</w:t>
      </w:r>
    </w:p>
    <w:p w14:paraId="1B25BC04" w14:textId="77777777" w:rsidR="00F62FCC" w:rsidRPr="00434928" w:rsidRDefault="00E3583B" w:rsidP="0084004F">
      <w:pPr>
        <w:widowControl w:val="0"/>
        <w:numPr>
          <w:ilvl w:val="1"/>
          <w:numId w:val="4"/>
        </w:numPr>
        <w:suppressLineNumbers/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</w:rPr>
        <w:t xml:space="preserve"> </w:t>
      </w:r>
      <w:r w:rsidR="00F62FCC" w:rsidRPr="00434928">
        <w:rPr>
          <w:rFonts w:ascii="Times New Roman" w:hAnsi="Times New Roman" w:cs="Times New Roman"/>
        </w:rPr>
        <w:t>В соответствии с настоящим Договором Поставщик обязуется поставить Покупателю</w:t>
      </w:r>
      <w:r w:rsidR="007154E1" w:rsidRPr="00434928">
        <w:rPr>
          <w:rFonts w:ascii="Times New Roman" w:hAnsi="Times New Roman" w:cs="Times New Roman"/>
        </w:rPr>
        <w:t xml:space="preserve"> </w:t>
      </w:r>
      <w:r w:rsidR="000F0C60">
        <w:rPr>
          <w:rFonts w:ascii="Times New Roman" w:eastAsia="Calibri" w:hAnsi="Times New Roman" w:cs="Times New Roman"/>
          <w:lang w:eastAsia="en-US"/>
        </w:rPr>
        <w:t>инвентарь хозяйственный</w:t>
      </w:r>
      <w:r w:rsidR="00375A27" w:rsidRPr="00434928">
        <w:rPr>
          <w:rFonts w:ascii="Times New Roman" w:hAnsi="Times New Roman" w:cs="Times New Roman"/>
        </w:rPr>
        <w:t xml:space="preserve"> </w:t>
      </w:r>
      <w:r w:rsidR="00F62FCC" w:rsidRPr="00434928">
        <w:rPr>
          <w:rFonts w:ascii="Times New Roman" w:hAnsi="Times New Roman" w:cs="Times New Roman"/>
        </w:rPr>
        <w:t>(далее Продукция) в ассортименте, количестве, качестве, в сроки и по ценам, оговоренным Сторонами в Спецификации (Приложение № 1), являющейся неотъемлемой частью настоящего Договора.</w:t>
      </w:r>
    </w:p>
    <w:p w14:paraId="11AAB914" w14:textId="77777777" w:rsidR="00D83FC2" w:rsidRPr="00434928" w:rsidRDefault="00616E2E" w:rsidP="0084004F">
      <w:pPr>
        <w:pStyle w:val="a8"/>
        <w:widowControl w:val="0"/>
        <w:numPr>
          <w:ilvl w:val="1"/>
          <w:numId w:val="4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 </w:t>
      </w:r>
      <w:r w:rsidR="00F62FCC" w:rsidRPr="00434928">
        <w:rPr>
          <w:sz w:val="22"/>
          <w:szCs w:val="22"/>
        </w:rPr>
        <w:t>Покупатель обязуется принять и своевременно оплатить Продукцию в порядке, определенном настоящим Договором.</w:t>
      </w:r>
    </w:p>
    <w:p w14:paraId="5D8ADCA7" w14:textId="77777777" w:rsidR="00F62FCC" w:rsidRPr="00434928" w:rsidRDefault="00F62FCC" w:rsidP="0084004F">
      <w:pPr>
        <w:pStyle w:val="a8"/>
        <w:widowControl w:val="0"/>
        <w:numPr>
          <w:ilvl w:val="1"/>
          <w:numId w:val="4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 </w:t>
      </w:r>
      <w:r w:rsidR="00D83FC2" w:rsidRPr="00434928">
        <w:rPr>
          <w:sz w:val="22"/>
          <w:szCs w:val="22"/>
        </w:rPr>
        <w:t>В процессе исполнения Договора количество Товара может быть изменено по инициативе Покупателя в сторону увеличения (не более 10%), либо уменьшено в случае сокращения потребности Заказчика без применения штрафных санкций от общего количества, указанного в Приложе</w:t>
      </w:r>
      <w:r w:rsidR="0061772B" w:rsidRPr="00434928">
        <w:rPr>
          <w:sz w:val="22"/>
          <w:szCs w:val="22"/>
        </w:rPr>
        <w:t xml:space="preserve">нии №1 к настоящему договору, в </w:t>
      </w:r>
      <w:r w:rsidR="00D83FC2" w:rsidRPr="00434928">
        <w:rPr>
          <w:sz w:val="22"/>
          <w:szCs w:val="22"/>
        </w:rPr>
        <w:t>связи с чем Поставщик обязуется подписать направленное в его адрес Покупателем дополнительное соглашение к настоящему Договору.</w:t>
      </w:r>
    </w:p>
    <w:p w14:paraId="333FC8D6" w14:textId="77777777" w:rsidR="00F62FCC" w:rsidRPr="00434928" w:rsidRDefault="00F62FCC" w:rsidP="00350CE2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Цена и порядок расчётов</w:t>
      </w:r>
    </w:p>
    <w:p w14:paraId="31088F3D" w14:textId="546484FB" w:rsidR="00F62FCC" w:rsidRPr="00434928" w:rsidRDefault="00974D2D" w:rsidP="00350CE2">
      <w:pPr>
        <w:pStyle w:val="20"/>
        <w:widowControl w:val="0"/>
        <w:numPr>
          <w:ilvl w:val="1"/>
          <w:numId w:val="6"/>
        </w:numPr>
        <w:suppressLineNumbers/>
        <w:tabs>
          <w:tab w:val="left" w:pos="142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 </w:t>
      </w:r>
      <w:r w:rsidR="00555E03" w:rsidRPr="00434928">
        <w:rPr>
          <w:sz w:val="22"/>
          <w:szCs w:val="22"/>
        </w:rPr>
        <w:t>Цена на</w:t>
      </w:r>
      <w:r w:rsidR="004778EB" w:rsidRPr="00434928">
        <w:rPr>
          <w:sz w:val="22"/>
          <w:szCs w:val="22"/>
        </w:rPr>
        <w:t>стоящего Договора</w:t>
      </w:r>
      <w:r w:rsidRPr="00434928">
        <w:rPr>
          <w:sz w:val="22"/>
          <w:szCs w:val="22"/>
        </w:rPr>
        <w:t xml:space="preserve"> без НДС</w:t>
      </w:r>
      <w:r w:rsidR="004778EB" w:rsidRPr="00434928">
        <w:rPr>
          <w:sz w:val="22"/>
          <w:szCs w:val="22"/>
        </w:rPr>
        <w:t xml:space="preserve"> </w:t>
      </w:r>
      <w:r w:rsidR="00555E03" w:rsidRPr="00434928">
        <w:rPr>
          <w:sz w:val="22"/>
          <w:szCs w:val="22"/>
        </w:rPr>
        <w:t>составляет</w:t>
      </w:r>
      <w:r w:rsidR="00B514EB">
        <w:rPr>
          <w:sz w:val="22"/>
          <w:szCs w:val="22"/>
        </w:rPr>
        <w:t xml:space="preserve">: </w:t>
      </w:r>
      <w:r w:rsidR="00B61C8A">
        <w:rPr>
          <w:sz w:val="22"/>
          <w:szCs w:val="22"/>
        </w:rPr>
        <w:t>____</w:t>
      </w:r>
      <w:r w:rsidR="00A21822" w:rsidRPr="00434928">
        <w:rPr>
          <w:bCs/>
          <w:sz w:val="22"/>
          <w:szCs w:val="22"/>
        </w:rPr>
        <w:t xml:space="preserve"> </w:t>
      </w:r>
      <w:r w:rsidR="00A77561">
        <w:rPr>
          <w:sz w:val="22"/>
          <w:szCs w:val="22"/>
        </w:rPr>
        <w:t>(</w:t>
      </w:r>
      <w:r w:rsidR="00B14C78">
        <w:rPr>
          <w:sz w:val="22"/>
          <w:szCs w:val="22"/>
        </w:rPr>
        <w:t>__</w:t>
      </w:r>
      <w:r w:rsidR="00AF5E79" w:rsidRPr="00434928">
        <w:rPr>
          <w:sz w:val="22"/>
          <w:szCs w:val="22"/>
        </w:rPr>
        <w:t xml:space="preserve">) </w:t>
      </w:r>
      <w:r w:rsidR="00A25C42" w:rsidRPr="00434928">
        <w:rPr>
          <w:sz w:val="22"/>
          <w:szCs w:val="22"/>
        </w:rPr>
        <w:t>рублей</w:t>
      </w:r>
      <w:r w:rsidR="00B514EB">
        <w:rPr>
          <w:sz w:val="22"/>
          <w:szCs w:val="22"/>
        </w:rPr>
        <w:t>,</w:t>
      </w:r>
      <w:r w:rsidR="00B514EB">
        <w:rPr>
          <w:sz w:val="22"/>
          <w:szCs w:val="22"/>
        </w:rPr>
        <w:softHyphen/>
        <w:t xml:space="preserve"> _ </w:t>
      </w:r>
      <w:r w:rsidR="00555E03" w:rsidRPr="00434928">
        <w:rPr>
          <w:sz w:val="22"/>
          <w:szCs w:val="22"/>
        </w:rPr>
        <w:t>копе</w:t>
      </w:r>
      <w:r w:rsidR="00F8541A">
        <w:rPr>
          <w:sz w:val="22"/>
          <w:szCs w:val="22"/>
        </w:rPr>
        <w:t>ек</w:t>
      </w:r>
      <w:r w:rsidRPr="00434928">
        <w:rPr>
          <w:sz w:val="22"/>
          <w:szCs w:val="22"/>
        </w:rPr>
        <w:t>. Кроме того</w:t>
      </w:r>
      <w:r w:rsidR="000064E5">
        <w:rPr>
          <w:sz w:val="22"/>
          <w:szCs w:val="22"/>
        </w:rPr>
        <w:t>,</w:t>
      </w:r>
      <w:r w:rsidR="00476826" w:rsidRPr="00434928">
        <w:rPr>
          <w:sz w:val="22"/>
          <w:szCs w:val="22"/>
        </w:rPr>
        <w:t xml:space="preserve"> НДС </w:t>
      </w:r>
      <w:r w:rsidR="006C629C" w:rsidRPr="00434928">
        <w:rPr>
          <w:sz w:val="22"/>
          <w:szCs w:val="22"/>
        </w:rPr>
        <w:t>20%</w:t>
      </w:r>
      <w:r w:rsidR="00363579" w:rsidRPr="00434928">
        <w:rPr>
          <w:sz w:val="22"/>
          <w:szCs w:val="22"/>
        </w:rPr>
        <w:t xml:space="preserve"> составляет:</w:t>
      </w:r>
      <w:r w:rsidR="00261AF2">
        <w:rPr>
          <w:sz w:val="22"/>
          <w:szCs w:val="22"/>
        </w:rPr>
        <w:t xml:space="preserve"> </w:t>
      </w:r>
      <w:r w:rsidR="0084004F">
        <w:rPr>
          <w:sz w:val="22"/>
          <w:szCs w:val="22"/>
        </w:rPr>
        <w:t>_</w:t>
      </w:r>
      <w:r w:rsidR="00E47757">
        <w:rPr>
          <w:sz w:val="22"/>
          <w:szCs w:val="22"/>
        </w:rPr>
        <w:t xml:space="preserve"> (</w:t>
      </w:r>
      <w:r w:rsidR="000064E5">
        <w:rPr>
          <w:sz w:val="22"/>
          <w:szCs w:val="22"/>
        </w:rPr>
        <w:t>__</w:t>
      </w:r>
      <w:r w:rsidR="00946AA5" w:rsidRPr="00434928">
        <w:rPr>
          <w:sz w:val="22"/>
          <w:szCs w:val="22"/>
        </w:rPr>
        <w:t>) рублей</w:t>
      </w:r>
      <w:r w:rsidR="000064E5">
        <w:rPr>
          <w:sz w:val="22"/>
          <w:szCs w:val="22"/>
        </w:rPr>
        <w:t>, __</w:t>
      </w:r>
      <w:r w:rsidR="00991B30">
        <w:rPr>
          <w:sz w:val="22"/>
          <w:szCs w:val="22"/>
        </w:rPr>
        <w:t xml:space="preserve"> </w:t>
      </w:r>
      <w:r w:rsidR="001968CF" w:rsidRPr="00434928">
        <w:rPr>
          <w:sz w:val="22"/>
          <w:szCs w:val="22"/>
        </w:rPr>
        <w:t>копеек</w:t>
      </w:r>
      <w:r w:rsidRPr="00434928">
        <w:rPr>
          <w:sz w:val="22"/>
          <w:szCs w:val="22"/>
        </w:rPr>
        <w:t>.</w:t>
      </w:r>
      <w:r w:rsidR="00167F55" w:rsidRPr="00434928">
        <w:rPr>
          <w:sz w:val="22"/>
          <w:szCs w:val="22"/>
        </w:rPr>
        <w:t xml:space="preserve"> </w:t>
      </w:r>
      <w:r w:rsidRPr="00434928">
        <w:rPr>
          <w:sz w:val="22"/>
          <w:szCs w:val="22"/>
        </w:rPr>
        <w:t>Всего с НДС цена Договора составляет</w:t>
      </w:r>
      <w:r w:rsidR="00793887" w:rsidRPr="00434928">
        <w:rPr>
          <w:sz w:val="22"/>
          <w:szCs w:val="22"/>
        </w:rPr>
        <w:t>:</w:t>
      </w:r>
      <w:r w:rsidR="00E1710D">
        <w:rPr>
          <w:sz w:val="22"/>
          <w:szCs w:val="22"/>
        </w:rPr>
        <w:t xml:space="preserve"> </w:t>
      </w:r>
      <w:r w:rsidR="0084004F">
        <w:rPr>
          <w:sz w:val="22"/>
          <w:szCs w:val="22"/>
        </w:rPr>
        <w:t>_</w:t>
      </w:r>
      <w:r w:rsidR="0088141D" w:rsidRPr="00434928">
        <w:rPr>
          <w:bCs/>
          <w:sz w:val="22"/>
          <w:szCs w:val="22"/>
        </w:rPr>
        <w:t xml:space="preserve"> </w:t>
      </w:r>
      <w:r w:rsidR="008F26F9" w:rsidRPr="00434928">
        <w:rPr>
          <w:sz w:val="22"/>
          <w:szCs w:val="22"/>
        </w:rPr>
        <w:t>(</w:t>
      </w:r>
      <w:r w:rsidR="000064E5">
        <w:rPr>
          <w:sz w:val="22"/>
          <w:szCs w:val="22"/>
        </w:rPr>
        <w:t>__</w:t>
      </w:r>
      <w:r w:rsidR="00AF5E79" w:rsidRPr="00434928">
        <w:rPr>
          <w:sz w:val="22"/>
          <w:szCs w:val="22"/>
        </w:rPr>
        <w:t xml:space="preserve">) </w:t>
      </w:r>
      <w:r w:rsidR="000064E5">
        <w:rPr>
          <w:sz w:val="22"/>
          <w:szCs w:val="22"/>
        </w:rPr>
        <w:t>рублей, __</w:t>
      </w:r>
      <w:r w:rsidR="00991B30">
        <w:rPr>
          <w:sz w:val="22"/>
          <w:szCs w:val="22"/>
        </w:rPr>
        <w:t xml:space="preserve"> </w:t>
      </w:r>
      <w:r w:rsidR="00F8541A">
        <w:rPr>
          <w:sz w:val="22"/>
          <w:szCs w:val="22"/>
        </w:rPr>
        <w:t>копеек</w:t>
      </w:r>
      <w:r w:rsidR="00314808" w:rsidRPr="00434928">
        <w:rPr>
          <w:sz w:val="22"/>
          <w:szCs w:val="22"/>
        </w:rPr>
        <w:t>.</w:t>
      </w:r>
      <w:r w:rsidR="001E1875" w:rsidRPr="00434928">
        <w:rPr>
          <w:sz w:val="22"/>
          <w:szCs w:val="22"/>
        </w:rPr>
        <w:t xml:space="preserve"> </w:t>
      </w:r>
    </w:p>
    <w:p w14:paraId="306BD44E" w14:textId="77777777" w:rsidR="00F62FCC" w:rsidRPr="00434928" w:rsidRDefault="00F62FCC" w:rsidP="00350CE2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Стоимость Продукции согласована Сторонами на момент заключения Договора и определена в Спецификации (Приложение № 1), являющейся неотъемлемой частью настоящего Договора. Стоимость Продукции указана с учетом транспортных расходов.</w:t>
      </w:r>
    </w:p>
    <w:p w14:paraId="33BC7034" w14:textId="77777777" w:rsidR="00F62FCC" w:rsidRPr="00434928" w:rsidRDefault="00F62FCC" w:rsidP="00350CE2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Стоимость Продукции, согласованная сторонами в Спецификации (Приложение № 1) и цена настоящего Договора изменению в одностороннем порядке не подлежат. Изменение стоимости Продукции и цены настоящего Договора возможно только по дополнительному письменному соглашению сторон с оформлением новой Спецификации.</w:t>
      </w:r>
    </w:p>
    <w:p w14:paraId="5F2959C0" w14:textId="77777777" w:rsidR="00F62FCC" w:rsidRPr="00434928" w:rsidRDefault="00C4435F" w:rsidP="00C4435F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C4435F">
        <w:rPr>
          <w:sz w:val="22"/>
          <w:szCs w:val="22"/>
        </w:rPr>
        <w:t xml:space="preserve">Продукция оплачивается Покупателем в </w:t>
      </w:r>
      <w:r w:rsidR="000F0C60">
        <w:rPr>
          <w:sz w:val="22"/>
          <w:szCs w:val="22"/>
        </w:rPr>
        <w:t>течение 30 (тридцати) календарных</w:t>
      </w:r>
      <w:r w:rsidRPr="00C4435F">
        <w:rPr>
          <w:sz w:val="22"/>
          <w:szCs w:val="22"/>
        </w:rPr>
        <w:t xml:space="preserve"> дней (для СМП – в срок не более 15 (пятнадцати) рабочих дней) со дня получения всего объема Продукции Покупателем, согласно спецификации (Приложение № 1), по товарной накладной на основании счета-фактуры. Покупатель вправе приостановить оплату в случае непредставления документов, указанных в п. 4.1. настоящего Договора.</w:t>
      </w:r>
      <w:r w:rsidR="00F62FCC" w:rsidRPr="00434928">
        <w:rPr>
          <w:sz w:val="22"/>
          <w:szCs w:val="22"/>
        </w:rPr>
        <w:t>.</w:t>
      </w:r>
    </w:p>
    <w:p w14:paraId="5064F2F1" w14:textId="77777777" w:rsidR="00F62FCC" w:rsidRPr="00434928" w:rsidRDefault="00F62FCC" w:rsidP="00C4435F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В платежном поручении Покупатель указывает дату и номер настоящего Договора. Датой оплаты является</w:t>
      </w:r>
      <w:r w:rsidR="0061772B" w:rsidRPr="00434928">
        <w:rPr>
          <w:sz w:val="22"/>
          <w:szCs w:val="22"/>
        </w:rPr>
        <w:t xml:space="preserve"> день списания денежных средств </w:t>
      </w:r>
      <w:r w:rsidRPr="00434928">
        <w:rPr>
          <w:sz w:val="22"/>
          <w:szCs w:val="22"/>
        </w:rPr>
        <w:t>с расчетного счета Покупателя. Расчеты могут производиться иным способом, не противоречащим действующему законодательству РФ, по дополнительному соглашению Сторон.</w:t>
      </w:r>
    </w:p>
    <w:p w14:paraId="4BC8D95F" w14:textId="77777777" w:rsidR="00F62FCC" w:rsidRPr="00434928" w:rsidRDefault="00F62FCC" w:rsidP="00C4435F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В течение пяти дней со дня отгрузки продукции Поставщик обязан передать Покупателю счет-фактуру, оформленный в соответствии с требованиями п. 5, 6 ст. 169 НК РФ и Правил, утвержденных Постановлением Правительства РФ № 1137 от 26.12.2011</w:t>
      </w:r>
      <w:r w:rsidR="00F75775" w:rsidRPr="00434928">
        <w:rPr>
          <w:sz w:val="22"/>
          <w:szCs w:val="22"/>
        </w:rPr>
        <w:t xml:space="preserve"> (ред. от 29.11.2014)</w:t>
      </w:r>
      <w:r w:rsidRPr="00434928">
        <w:rPr>
          <w:sz w:val="22"/>
          <w:szCs w:val="22"/>
        </w:rPr>
        <w:t>.</w:t>
      </w:r>
    </w:p>
    <w:p w14:paraId="7347F8D6" w14:textId="77777777" w:rsidR="00F62FCC" w:rsidRPr="00434928" w:rsidRDefault="00F62FCC" w:rsidP="00C4435F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Поставщик обязан оформлять первичные бухгалтерские документы в соответствие с пунктом 2 статьи 9 Федерального закона от 06.12.2011 № 402-ФЗ «О бухгалтерском учете». Поставщик гарантирует, что первичные бухгалтерские документы, выставленные в адрес Заказчика, утверждены Поставщиком в соответствие с пунктом 4 статьи 9 Федерального закона от 06.12.2011 № 402-ФЗ «О бухгалтерском учете».</w:t>
      </w:r>
    </w:p>
    <w:p w14:paraId="2B221617" w14:textId="77777777" w:rsidR="00F62FCC" w:rsidRPr="00434928" w:rsidRDefault="0090602F" w:rsidP="00434928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3.</w:t>
      </w:r>
      <w:r w:rsidR="00056417" w:rsidRPr="00434928">
        <w:rPr>
          <w:rFonts w:ascii="Times New Roman" w:hAnsi="Times New Roman" w:cs="Times New Roman"/>
          <w:b/>
        </w:rPr>
        <w:t xml:space="preserve"> </w:t>
      </w:r>
      <w:r w:rsidR="00F52D98">
        <w:rPr>
          <w:rFonts w:ascii="Times New Roman" w:hAnsi="Times New Roman" w:cs="Times New Roman"/>
          <w:b/>
        </w:rPr>
        <w:t xml:space="preserve"> </w:t>
      </w:r>
      <w:r w:rsidR="00F62FCC" w:rsidRPr="00434928">
        <w:rPr>
          <w:rFonts w:ascii="Times New Roman" w:hAnsi="Times New Roman" w:cs="Times New Roman"/>
          <w:b/>
        </w:rPr>
        <w:t>Сроки и порядок поставки</w:t>
      </w:r>
    </w:p>
    <w:p w14:paraId="55B63D02" w14:textId="77777777" w:rsidR="0064315C" w:rsidRPr="00434928" w:rsidRDefault="00F62FCC" w:rsidP="00434928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Сроки поставки Продукции определяются Сторонами в Спецификации (Приложении № 1), которая является неотъемл</w:t>
      </w:r>
      <w:r w:rsidR="006174B8" w:rsidRPr="00434928">
        <w:rPr>
          <w:rFonts w:ascii="Times New Roman" w:hAnsi="Times New Roman" w:cs="Times New Roman"/>
        </w:rPr>
        <w:t>емой частью настоящего Договора.</w:t>
      </w:r>
    </w:p>
    <w:p w14:paraId="4B4F4899" w14:textId="77777777" w:rsidR="00F62FCC" w:rsidRPr="00434928" w:rsidRDefault="00F62FCC" w:rsidP="00434928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Место поставки: </w:t>
      </w:r>
      <w:r w:rsidR="00160284" w:rsidRPr="00434928">
        <w:rPr>
          <w:rFonts w:ascii="Times New Roman" w:eastAsia="Times New Roman" w:hAnsi="Times New Roman" w:cs="Times New Roman"/>
        </w:rPr>
        <w:t>Республика Тыва, г.</w:t>
      </w:r>
      <w:r w:rsidR="0035571D" w:rsidRPr="00434928">
        <w:rPr>
          <w:rFonts w:ascii="Times New Roman" w:eastAsia="Times New Roman" w:hAnsi="Times New Roman" w:cs="Times New Roman"/>
        </w:rPr>
        <w:t xml:space="preserve"> </w:t>
      </w:r>
      <w:r w:rsidR="00160284" w:rsidRPr="00434928">
        <w:rPr>
          <w:rFonts w:ascii="Times New Roman" w:eastAsia="Times New Roman" w:hAnsi="Times New Roman" w:cs="Times New Roman"/>
        </w:rPr>
        <w:t>Кызыл, ул.</w:t>
      </w:r>
      <w:r w:rsidR="0035571D" w:rsidRPr="00434928">
        <w:rPr>
          <w:rFonts w:ascii="Times New Roman" w:eastAsia="Times New Roman" w:hAnsi="Times New Roman" w:cs="Times New Roman"/>
        </w:rPr>
        <w:t xml:space="preserve"> </w:t>
      </w:r>
      <w:r w:rsidR="00160284" w:rsidRPr="00434928">
        <w:rPr>
          <w:rFonts w:ascii="Times New Roman" w:eastAsia="Times New Roman" w:hAnsi="Times New Roman" w:cs="Times New Roman"/>
        </w:rPr>
        <w:t>Колхозная 2, Центральный склад</w:t>
      </w:r>
      <w:r w:rsidRPr="00434928">
        <w:rPr>
          <w:rFonts w:ascii="Times New Roman" w:hAnsi="Times New Roman" w:cs="Times New Roman"/>
        </w:rPr>
        <w:t>.</w:t>
      </w:r>
    </w:p>
    <w:p w14:paraId="3BA0EB60" w14:textId="77777777" w:rsidR="00F62FCC" w:rsidRPr="00434928" w:rsidRDefault="00F62FCC" w:rsidP="00434928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Способ поставки</w:t>
      </w:r>
      <w:r w:rsidR="00160284" w:rsidRPr="00434928">
        <w:rPr>
          <w:rFonts w:ascii="Times New Roman" w:hAnsi="Times New Roman" w:cs="Times New Roman"/>
        </w:rPr>
        <w:t xml:space="preserve">: </w:t>
      </w:r>
      <w:r w:rsidR="00160284" w:rsidRPr="00434928">
        <w:rPr>
          <w:rFonts w:ascii="Times New Roman" w:eastAsia="Times New Roman" w:hAnsi="Times New Roman" w:cs="Times New Roman"/>
        </w:rPr>
        <w:t>поставка осуществляется транспортом за счет средств поставщика</w:t>
      </w:r>
      <w:r w:rsidRPr="00434928">
        <w:rPr>
          <w:rFonts w:ascii="Times New Roman" w:hAnsi="Times New Roman" w:cs="Times New Roman"/>
        </w:rPr>
        <w:t>.</w:t>
      </w:r>
    </w:p>
    <w:p w14:paraId="27729AE4" w14:textId="77777777" w:rsidR="00F62FCC" w:rsidRPr="00434928" w:rsidRDefault="00F62FCC" w:rsidP="008856AC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i/>
          <w:sz w:val="22"/>
          <w:szCs w:val="22"/>
        </w:rPr>
      </w:pPr>
      <w:r w:rsidRPr="00434928">
        <w:rPr>
          <w:sz w:val="22"/>
          <w:szCs w:val="22"/>
        </w:rPr>
        <w:lastRenderedPageBreak/>
        <w:t>Поставщик обязан письменно известить Покупателя о произведенной отгрузке не позднее 3 (трех) календарных дней с момента отгрузки посредством почтовой, факсимильной, телетайпной связи.</w:t>
      </w:r>
    </w:p>
    <w:p w14:paraId="72ACEE92" w14:textId="77777777" w:rsidR="00062B52" w:rsidRPr="00434928" w:rsidRDefault="00062B52" w:rsidP="008856AC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Право собственности и риск случайной гибели продукции переходит от Поставщика к Покупателю с момента передачи продукции, после подписания товарной накладной.</w:t>
      </w:r>
    </w:p>
    <w:p w14:paraId="6F495DC2" w14:textId="77777777" w:rsidR="00062B52" w:rsidRPr="00434928" w:rsidRDefault="00062B52" w:rsidP="008856AC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Датой отгрузки считается : дата подписания транспортной накладной</w:t>
      </w:r>
    </w:p>
    <w:p w14:paraId="6C9ECC17" w14:textId="77777777" w:rsidR="00F62FCC" w:rsidRPr="00434928" w:rsidRDefault="00062B52" w:rsidP="008856AC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Датой поставки продукции считается: дата подписания товарной накладной и счет фактуры со стороны Покупателя</w:t>
      </w:r>
      <w:r w:rsidR="00F62FCC" w:rsidRPr="00434928">
        <w:rPr>
          <w:sz w:val="22"/>
          <w:szCs w:val="22"/>
        </w:rPr>
        <w:t>.</w:t>
      </w:r>
    </w:p>
    <w:p w14:paraId="23088EDC" w14:textId="77777777" w:rsidR="00F62FCC" w:rsidRPr="00434928" w:rsidRDefault="00252D06" w:rsidP="008856AC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4.</w:t>
      </w:r>
      <w:r w:rsidR="00E3583B" w:rsidRPr="00434928">
        <w:rPr>
          <w:rFonts w:ascii="Times New Roman" w:hAnsi="Times New Roman" w:cs="Times New Roman"/>
          <w:b/>
        </w:rPr>
        <w:t xml:space="preserve"> </w:t>
      </w:r>
      <w:r w:rsidR="00F52D98">
        <w:rPr>
          <w:rFonts w:ascii="Times New Roman" w:hAnsi="Times New Roman" w:cs="Times New Roman"/>
          <w:b/>
        </w:rPr>
        <w:t xml:space="preserve"> </w:t>
      </w:r>
      <w:r w:rsidR="00F62FCC" w:rsidRPr="00434928">
        <w:rPr>
          <w:rFonts w:ascii="Times New Roman" w:hAnsi="Times New Roman" w:cs="Times New Roman"/>
          <w:b/>
        </w:rPr>
        <w:t>Качество и порядок приемки продукции</w:t>
      </w:r>
    </w:p>
    <w:p w14:paraId="1A5D552E" w14:textId="77777777" w:rsidR="0093398B" w:rsidRDefault="001819A0" w:rsidP="008856AC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Поставляемая продукция должна быть экологически безопасной и по своему качеству должна соответствовать действующим ГОСТам и ТУ, согласованным Сторонами в Спецификации (Приложение № 1) и сопровождаться паспортом (сертификатом) качества</w:t>
      </w:r>
      <w:r w:rsidR="00FB0E81">
        <w:rPr>
          <w:rFonts w:ascii="Times New Roman" w:hAnsi="Times New Roman" w:cs="Times New Roman"/>
        </w:rPr>
        <w:t xml:space="preserve">, </w:t>
      </w:r>
      <w:r w:rsidR="00FB0E81" w:rsidRPr="00FB0E81">
        <w:rPr>
          <w:rFonts w:ascii="Times New Roman" w:hAnsi="Times New Roman" w:cs="Times New Roman"/>
        </w:rPr>
        <w:t>должна иметь иные сертификаты</w:t>
      </w:r>
      <w:r w:rsidRPr="00434928">
        <w:rPr>
          <w:rFonts w:ascii="Times New Roman" w:hAnsi="Times New Roman" w:cs="Times New Roman"/>
        </w:rPr>
        <w:t>. Поставщик гарантирует, что продукция, поставляемая по настоящему Договору, представляет собой новые, неиспользованные, новейшие либо серийные модели, отражающие все последние модификации дизайна и материалов.</w:t>
      </w:r>
      <w:r w:rsidR="00FB0E81" w:rsidRPr="00FB0E81">
        <w:t xml:space="preserve"> </w:t>
      </w:r>
      <w:r w:rsidR="005E7E38">
        <w:rPr>
          <w:rFonts w:ascii="Times New Roman" w:hAnsi="Times New Roman" w:cs="Times New Roman"/>
        </w:rPr>
        <w:t>Поставляемая П</w:t>
      </w:r>
      <w:r w:rsidR="00FB0E81" w:rsidRPr="00FB0E81">
        <w:rPr>
          <w:rFonts w:ascii="Times New Roman" w:hAnsi="Times New Roman" w:cs="Times New Roman"/>
        </w:rPr>
        <w:t>родукция должна быть изготовлена в год поставки или предшествующий ему</w:t>
      </w:r>
      <w:r w:rsidR="005E7E38">
        <w:rPr>
          <w:rFonts w:ascii="Times New Roman" w:hAnsi="Times New Roman" w:cs="Times New Roman"/>
        </w:rPr>
        <w:t xml:space="preserve">. </w:t>
      </w:r>
      <w:r w:rsidR="005E7E38" w:rsidRPr="005E7E38">
        <w:rPr>
          <w:rFonts w:ascii="Times New Roman" w:hAnsi="Times New Roman" w:cs="Times New Roman"/>
        </w:rPr>
        <w:t>Продукция должна обеспечиваться необходимой технической документацией на русском языке: паспорт изделия, инструкция по эксплуатации и т.д.</w:t>
      </w:r>
      <w:r w:rsidR="008856AC" w:rsidRPr="008856AC">
        <w:t xml:space="preserve"> </w:t>
      </w:r>
      <w:r w:rsidR="008856AC" w:rsidRPr="008856AC">
        <w:rPr>
          <w:rFonts w:ascii="Times New Roman" w:hAnsi="Times New Roman" w:cs="Times New Roman"/>
        </w:rPr>
        <w:t>Марк</w:t>
      </w:r>
      <w:r w:rsidR="008856AC">
        <w:rPr>
          <w:rFonts w:ascii="Times New Roman" w:hAnsi="Times New Roman" w:cs="Times New Roman"/>
        </w:rPr>
        <w:t>ировка должна располагаться на П</w:t>
      </w:r>
      <w:r w:rsidR="008856AC" w:rsidRPr="008856AC">
        <w:rPr>
          <w:rFonts w:ascii="Times New Roman" w:hAnsi="Times New Roman" w:cs="Times New Roman"/>
        </w:rPr>
        <w:t>родукции или на ее упаковке, состоять из общепринятых знаков и символов, описательная часть выполняться на русском языке, иметь четкие обозначения и сохраняться на</w:t>
      </w:r>
      <w:r w:rsidR="008856AC">
        <w:rPr>
          <w:rFonts w:ascii="Times New Roman" w:hAnsi="Times New Roman" w:cs="Times New Roman"/>
        </w:rPr>
        <w:t xml:space="preserve"> весь срок службы поставляемой П</w:t>
      </w:r>
      <w:r w:rsidR="008856AC" w:rsidRPr="008856AC">
        <w:rPr>
          <w:rFonts w:ascii="Times New Roman" w:hAnsi="Times New Roman" w:cs="Times New Roman"/>
        </w:rPr>
        <w:t>родукции.</w:t>
      </w:r>
    </w:p>
    <w:p w14:paraId="09999597" w14:textId="77777777" w:rsidR="000255AF" w:rsidRDefault="000255AF" w:rsidP="008856AC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0255AF">
        <w:rPr>
          <w:rFonts w:ascii="Times New Roman" w:hAnsi="Times New Roman" w:cs="Times New Roman"/>
        </w:rPr>
        <w:t>Вся поставляемая продукция проходит входной контроль, осуществляемый представителями АО «Тываэнерго» при получении на склад.</w:t>
      </w:r>
    </w:p>
    <w:p w14:paraId="640C6718" w14:textId="77777777" w:rsidR="001819A0" w:rsidRPr="000255AF" w:rsidRDefault="005E7E38" w:rsidP="008856AC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5E7E38">
        <w:rPr>
          <w:rFonts w:ascii="Times New Roman" w:hAnsi="Times New Roman" w:cs="Times New Roman"/>
        </w:rPr>
        <w:t>Срок гарантии на поставляемые материалы и оборудование должен быть не менее 1 года.</w:t>
      </w:r>
      <w:r w:rsidR="0093398B" w:rsidRPr="000255AF">
        <w:rPr>
          <w:rFonts w:ascii="Times New Roman" w:hAnsi="Times New Roman" w:cs="Times New Roman"/>
        </w:rPr>
        <w:t xml:space="preserve"> Время начала исчисления гарантийн</w:t>
      </w:r>
      <w:r w:rsidR="00C06880" w:rsidRPr="000255AF">
        <w:rPr>
          <w:rFonts w:ascii="Times New Roman" w:hAnsi="Times New Roman" w:cs="Times New Roman"/>
        </w:rPr>
        <w:t>ого срока – с момента поставки П</w:t>
      </w:r>
      <w:r w:rsidR="0093398B" w:rsidRPr="000255AF">
        <w:rPr>
          <w:rFonts w:ascii="Times New Roman" w:hAnsi="Times New Roman" w:cs="Times New Roman"/>
        </w:rPr>
        <w:t>родукции</w:t>
      </w:r>
      <w:r w:rsidR="00F8541A" w:rsidRPr="000255AF">
        <w:rPr>
          <w:rFonts w:ascii="Times New Roman" w:hAnsi="Times New Roman" w:cs="Times New Roman"/>
        </w:rPr>
        <w:t>.</w:t>
      </w:r>
      <w:r w:rsidRPr="005E7E38">
        <w:t xml:space="preserve"> </w:t>
      </w:r>
      <w:r>
        <w:rPr>
          <w:rFonts w:ascii="Times New Roman" w:hAnsi="Times New Roman" w:cs="Times New Roman"/>
        </w:rPr>
        <w:t>Поставщик</w:t>
      </w:r>
      <w:r w:rsidRPr="005E7E38">
        <w:rPr>
          <w:rFonts w:ascii="Times New Roman" w:hAnsi="Times New Roman" w:cs="Times New Roman"/>
        </w:rPr>
        <w:t xml:space="preserve"> должен за свой счет и с</w:t>
      </w:r>
      <w:r>
        <w:rPr>
          <w:rFonts w:ascii="Times New Roman" w:hAnsi="Times New Roman" w:cs="Times New Roman"/>
        </w:rPr>
        <w:t>роки, согласованные с Покупателем</w:t>
      </w:r>
      <w:r w:rsidRPr="005E7E38">
        <w:rPr>
          <w:rFonts w:ascii="Times New Roman" w:hAnsi="Times New Roman" w:cs="Times New Roman"/>
        </w:rPr>
        <w:t>, устранять любые дефекты в поставляемом материале, выявленные в течение гарантийного срока.</w:t>
      </w:r>
    </w:p>
    <w:p w14:paraId="4ADBE81F" w14:textId="77777777" w:rsidR="0064315C" w:rsidRPr="00434928" w:rsidRDefault="0064315C" w:rsidP="005E7E38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При установлении несоответствия поступивших материалов ассортименту, количеству и ка</w:t>
      </w:r>
      <w:r w:rsidR="009B7257">
        <w:rPr>
          <w:rFonts w:ascii="Times New Roman" w:hAnsi="Times New Roman" w:cs="Times New Roman"/>
        </w:rPr>
        <w:t>честву, указанным в документах П</w:t>
      </w:r>
      <w:r w:rsidRPr="00434928">
        <w:rPr>
          <w:rFonts w:ascii="Times New Roman" w:hAnsi="Times New Roman" w:cs="Times New Roman"/>
        </w:rPr>
        <w:t>оставщика, а также в случаях, когда качество материалов не соответствует предъявляемым требованиям (вмятины, царапины, поломка, бой, течь жидких материалов и т.д.), приемку осуществляет Комиссия, которая оформляет ее Актом о приемке материалов (форма М-7, СО 6.2033/0). Акт о приемке материалов служит основанием для предъявления претензий и и</w:t>
      </w:r>
      <w:r w:rsidR="009B7257">
        <w:rPr>
          <w:rFonts w:ascii="Times New Roman" w:hAnsi="Times New Roman" w:cs="Times New Roman"/>
        </w:rPr>
        <w:t>сков к П</w:t>
      </w:r>
      <w:r w:rsidRPr="00434928">
        <w:rPr>
          <w:rFonts w:ascii="Times New Roman" w:hAnsi="Times New Roman" w:cs="Times New Roman"/>
        </w:rPr>
        <w:t>оставщику и (или) транспортной организации</w:t>
      </w:r>
    </w:p>
    <w:p w14:paraId="7164D662" w14:textId="77777777" w:rsidR="001819A0" w:rsidRPr="00434928" w:rsidRDefault="001819A0" w:rsidP="005E7E38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Покупатель обязан оперативно уведомить Поставщика в письменной форме обо всех претензиях, связанных с невыполнением требований п. 4.1 Договора. После получения подобного уведомления Поставщик должен</w:t>
      </w:r>
      <w:r w:rsidR="004263D6" w:rsidRPr="00434928">
        <w:rPr>
          <w:rFonts w:ascii="Times New Roman" w:hAnsi="Times New Roman" w:cs="Times New Roman"/>
        </w:rPr>
        <w:t xml:space="preserve"> в течение 20 (двадцати) рабочи</w:t>
      </w:r>
      <w:r w:rsidRPr="00434928">
        <w:rPr>
          <w:rFonts w:ascii="Times New Roman" w:hAnsi="Times New Roman" w:cs="Times New Roman"/>
        </w:rPr>
        <w:t>х дней с даты письменного обращения Покупателя к Поставщик</w:t>
      </w:r>
      <w:r w:rsidR="009B7257">
        <w:rPr>
          <w:rFonts w:ascii="Times New Roman" w:hAnsi="Times New Roman" w:cs="Times New Roman"/>
        </w:rPr>
        <w:t>у произвести ремонт или замену П</w:t>
      </w:r>
      <w:r w:rsidRPr="00434928">
        <w:rPr>
          <w:rFonts w:ascii="Times New Roman" w:hAnsi="Times New Roman" w:cs="Times New Roman"/>
        </w:rPr>
        <w:t>родукции ненадлежащего качества или его части без расходов со стороны Покупателя.</w:t>
      </w:r>
    </w:p>
    <w:p w14:paraId="448167BC" w14:textId="77777777" w:rsidR="001819A0" w:rsidRPr="00434928" w:rsidRDefault="001819A0" w:rsidP="00FB0E81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Если Поставщик, получив уведомление, не исправит дефект(ы) или не пр</w:t>
      </w:r>
      <w:r w:rsidR="009B7257">
        <w:rPr>
          <w:rFonts w:ascii="Times New Roman" w:hAnsi="Times New Roman" w:cs="Times New Roman"/>
        </w:rPr>
        <w:t>оизведет замену некачественной П</w:t>
      </w:r>
      <w:r w:rsidRPr="00434928">
        <w:rPr>
          <w:rFonts w:ascii="Times New Roman" w:hAnsi="Times New Roman" w:cs="Times New Roman"/>
        </w:rPr>
        <w:t>роду</w:t>
      </w:r>
      <w:r w:rsidR="0064315C" w:rsidRPr="00434928">
        <w:rPr>
          <w:rFonts w:ascii="Times New Roman" w:hAnsi="Times New Roman" w:cs="Times New Roman"/>
        </w:rPr>
        <w:t>кции в сроки, указанные в п. 4.4</w:t>
      </w:r>
      <w:r w:rsidRPr="00434928">
        <w:rPr>
          <w:rFonts w:ascii="Times New Roman" w:hAnsi="Times New Roman" w:cs="Times New Roman"/>
        </w:rPr>
        <w:t xml:space="preserve"> настоящего Договора, Покупатель может применить санкции, указанные в п. 6.2. настоящего Договора, без какого-либо ущерба любым другим правам, которые Покупатель имеет в отношении Поставщика в соответствии с действующим законодательством и условиями настоящего Договора.</w:t>
      </w:r>
    </w:p>
    <w:p w14:paraId="33757422" w14:textId="77777777" w:rsidR="001819A0" w:rsidRPr="00434928" w:rsidRDefault="001819A0" w:rsidP="00FB0E81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В случае существенного нарушения требований к качеству Продукции (обнаружения неустранимых недостатков, недостатков, которые не могут быть устранены без несоразмерных расходов или затрат времени, или выявляются неоднократно, либо проявляются вновь после их устранения, и других подобных недостатков) Покупатель вправе по своему выбору: </w:t>
      </w:r>
    </w:p>
    <w:p w14:paraId="3BF51837" w14:textId="77777777" w:rsidR="001819A0" w:rsidRPr="00434928" w:rsidRDefault="001819A0" w:rsidP="00434928">
      <w:pPr>
        <w:tabs>
          <w:tab w:val="num" w:pos="426"/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ab/>
        <w:t>- отказаться от исполнения Договора и потребовать возврата уплаченной за Продукцию денежной суммы;</w:t>
      </w:r>
    </w:p>
    <w:p w14:paraId="44AEC3FB" w14:textId="77777777" w:rsidR="007F10C3" w:rsidRPr="00434928" w:rsidRDefault="001819A0" w:rsidP="00434928">
      <w:pPr>
        <w:tabs>
          <w:tab w:val="num" w:pos="426"/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ab/>
        <w:t>- потребовать замены Продукции ненадлежащего качества Продукцией, соответствующей Договору.</w:t>
      </w:r>
    </w:p>
    <w:p w14:paraId="7FA15164" w14:textId="77777777" w:rsidR="004A7AE1" w:rsidRPr="00434928" w:rsidRDefault="00E3583B" w:rsidP="00434928">
      <w:pPr>
        <w:pStyle w:val="af6"/>
        <w:numPr>
          <w:ilvl w:val="1"/>
          <w:numId w:val="15"/>
        </w:numPr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 </w:t>
      </w:r>
      <w:r w:rsidR="004A7AE1" w:rsidRPr="00434928">
        <w:rPr>
          <w:rFonts w:ascii="Times New Roman" w:hAnsi="Times New Roman" w:cs="Times New Roman"/>
        </w:rPr>
        <w:t xml:space="preserve">Приемка продукции по количеству и по качеству осуществляется в соответствии с инструкциями: </w:t>
      </w:r>
    </w:p>
    <w:p w14:paraId="6ABC6808" w14:textId="77777777" w:rsidR="004A7AE1" w:rsidRPr="00434928" w:rsidRDefault="004A7AE1" w:rsidP="00434928">
      <w:pPr>
        <w:pStyle w:val="af6"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- «Инструкция о порядке приемки продукции производственно-технического назначения и товаров народного потребления по количеству» (утвержденная Постановлением Госарбитража СССР от 15.06.1965 № П-6, ред. от 23.07.1975, с изм. от 22.10.1997); </w:t>
      </w:r>
    </w:p>
    <w:p w14:paraId="58EFDABD" w14:textId="77777777" w:rsidR="001819A0" w:rsidRPr="00434928" w:rsidRDefault="004A7AE1" w:rsidP="00434928">
      <w:pPr>
        <w:pStyle w:val="af6"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lastRenderedPageBreak/>
        <w:t>- «Инструкция о порядке приемки продукции производственно-технического назначения и товаров народного потребления по качеству» (утвержденная Постановлением Госарбитража СССР от 25.04.1966 № П-7, ред. от 23.07.1975, с изм. от 22.10.1997).</w:t>
      </w:r>
      <w:r w:rsidR="001819A0" w:rsidRPr="00434928">
        <w:rPr>
          <w:rFonts w:ascii="Times New Roman" w:hAnsi="Times New Roman" w:cs="Times New Roman"/>
        </w:rPr>
        <w:t xml:space="preserve"> </w:t>
      </w:r>
    </w:p>
    <w:p w14:paraId="04A76AB7" w14:textId="77777777" w:rsidR="00F75775" w:rsidRPr="00350CE2" w:rsidRDefault="007F10C3" w:rsidP="00350CE2">
      <w:pPr>
        <w:pStyle w:val="af6"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  <w:highlight w:val="red"/>
        </w:rPr>
      </w:pPr>
      <w:r w:rsidRPr="00434928">
        <w:rPr>
          <w:rFonts w:ascii="Times New Roman" w:hAnsi="Times New Roman" w:cs="Times New Roman"/>
        </w:rPr>
        <w:t>4.9</w:t>
      </w:r>
      <w:r w:rsidR="00E3583B" w:rsidRPr="00434928">
        <w:rPr>
          <w:rFonts w:ascii="Times New Roman" w:hAnsi="Times New Roman" w:cs="Times New Roman"/>
        </w:rPr>
        <w:t>.</w:t>
      </w:r>
      <w:r w:rsidR="001819A0" w:rsidRPr="00434928">
        <w:rPr>
          <w:rFonts w:ascii="Times New Roman" w:hAnsi="Times New Roman" w:cs="Times New Roman"/>
        </w:rPr>
        <w:t xml:space="preserve"> В случае поставки продукции имеющей зарегистрированный товарный знак, Поставщик предоставляет Покупателю, документы, подтверждающие право на использование товарного знака не позднее 3 (трех) рабочих дней с момента заключения настоящего Договора.</w:t>
      </w:r>
    </w:p>
    <w:p w14:paraId="25B5B118" w14:textId="77777777" w:rsidR="00C5021C" w:rsidRPr="00434928" w:rsidRDefault="007F10C3" w:rsidP="00434928">
      <w:pPr>
        <w:pStyle w:val="af6"/>
        <w:widowControl w:val="0"/>
        <w:suppressLineNumbers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 xml:space="preserve">                                                                </w:t>
      </w:r>
      <w:r w:rsidR="00C5021C" w:rsidRPr="00434928">
        <w:rPr>
          <w:rFonts w:ascii="Times New Roman" w:hAnsi="Times New Roman" w:cs="Times New Roman"/>
          <w:b/>
        </w:rPr>
        <w:t>5.</w:t>
      </w:r>
      <w:r w:rsidR="00E3583B" w:rsidRPr="00434928">
        <w:rPr>
          <w:rFonts w:ascii="Times New Roman" w:hAnsi="Times New Roman" w:cs="Times New Roman"/>
          <w:b/>
        </w:rPr>
        <w:t xml:space="preserve"> </w:t>
      </w:r>
      <w:r w:rsidR="00F52D98">
        <w:rPr>
          <w:rFonts w:ascii="Times New Roman" w:hAnsi="Times New Roman" w:cs="Times New Roman"/>
          <w:b/>
        </w:rPr>
        <w:t xml:space="preserve"> </w:t>
      </w:r>
      <w:r w:rsidR="00C5021C" w:rsidRPr="00434928">
        <w:rPr>
          <w:rFonts w:ascii="Times New Roman" w:hAnsi="Times New Roman" w:cs="Times New Roman"/>
          <w:b/>
        </w:rPr>
        <w:t>Тара и упаковка</w:t>
      </w:r>
    </w:p>
    <w:p w14:paraId="4657AB8D" w14:textId="77777777" w:rsidR="00C5021C" w:rsidRPr="00434928" w:rsidRDefault="00C5021C" w:rsidP="00434928">
      <w:pPr>
        <w:pStyle w:val="20"/>
        <w:widowControl w:val="0"/>
        <w:numPr>
          <w:ilvl w:val="1"/>
          <w:numId w:val="1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Продукция должна быть упакована Поставщиком таким образом, чтобы исключить ее порчу, повреждение и (или) уничтожение.</w:t>
      </w:r>
    </w:p>
    <w:p w14:paraId="2C5D2527" w14:textId="77777777" w:rsidR="00C5021C" w:rsidRPr="00434928" w:rsidRDefault="00C5021C" w:rsidP="00434928">
      <w:pPr>
        <w:pStyle w:val="20"/>
        <w:widowControl w:val="0"/>
        <w:numPr>
          <w:ilvl w:val="1"/>
          <w:numId w:val="1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 w:rsidRPr="00434928">
        <w:rPr>
          <w:sz w:val="22"/>
          <w:szCs w:val="22"/>
        </w:rPr>
        <w:t>В дополнение к условиям, предусмотренным п. 5.1. настоящего Договора, Поставщик в любом случае должен поставить товар в таре и упаковке, гарантирующей его сохранность во время поставки грузополучателю.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</w:p>
    <w:p w14:paraId="0C671659" w14:textId="77777777" w:rsidR="00C5021C" w:rsidRPr="00434928" w:rsidRDefault="00C5021C" w:rsidP="00434928">
      <w:pPr>
        <w:pStyle w:val="20"/>
        <w:widowControl w:val="0"/>
        <w:numPr>
          <w:ilvl w:val="1"/>
          <w:numId w:val="1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 w:rsidRPr="00434928">
        <w:rPr>
          <w:sz w:val="22"/>
          <w:szCs w:val="22"/>
        </w:rPr>
        <w:t>Стоимость тары и упаковки входит в стоимость Продукции, указанную в Спецификации (Приложение № 1).</w:t>
      </w:r>
    </w:p>
    <w:p w14:paraId="69D10B41" w14:textId="77777777" w:rsidR="00C5021C" w:rsidRPr="00434928" w:rsidRDefault="00C5021C" w:rsidP="00434928">
      <w:pPr>
        <w:pStyle w:val="af6"/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Ответственность сторон и порядок разрешения споров</w:t>
      </w:r>
    </w:p>
    <w:p w14:paraId="13A99BED" w14:textId="77777777" w:rsidR="00C5021C" w:rsidRPr="00434928" w:rsidRDefault="00C5021C" w:rsidP="00434928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Поставляемая по настоящему Договору Продукция должна быть свободной от любых прав третьих лиц.</w:t>
      </w:r>
    </w:p>
    <w:p w14:paraId="6CCF885F" w14:textId="77777777" w:rsidR="00C5021C" w:rsidRPr="00434928" w:rsidRDefault="00C5021C" w:rsidP="00434928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 случае ненадлежащего исполнения Поставщиком своих обязательств по настоящему Договору Поставщик уплачивает </w:t>
      </w:r>
      <w:r w:rsidR="00D6673E" w:rsidRPr="00434928">
        <w:rPr>
          <w:sz w:val="22"/>
          <w:szCs w:val="22"/>
        </w:rPr>
        <w:t>Покупателю неустойку в размере 0,1</w:t>
      </w:r>
      <w:r w:rsidRPr="00434928">
        <w:rPr>
          <w:sz w:val="22"/>
          <w:szCs w:val="22"/>
        </w:rPr>
        <w:t xml:space="preserve">% от суммы неисполненных обязательств за каждый день просрочки и возмещает Покупателю причиненные убытки. </w:t>
      </w:r>
    </w:p>
    <w:p w14:paraId="70AF83F8" w14:textId="77777777" w:rsidR="00C5021C" w:rsidRPr="00434928" w:rsidRDefault="00C5021C" w:rsidP="00434928">
      <w:pPr>
        <w:pStyle w:val="ab"/>
        <w:tabs>
          <w:tab w:val="num" w:pos="0"/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 случае досрочного расторжения настоящего Договора по инициативе Поставщика в связи с полным либо частичным неисполнением Поставщиком своих обязательств по настоящему Договору, Поставщик уплачивает Покупателю штраф в размере </w:t>
      </w:r>
      <w:r w:rsidR="00D6673E" w:rsidRPr="00434928">
        <w:rPr>
          <w:sz w:val="22"/>
          <w:szCs w:val="22"/>
        </w:rPr>
        <w:t>0,1</w:t>
      </w:r>
      <w:r w:rsidRPr="00434928">
        <w:rPr>
          <w:sz w:val="22"/>
          <w:szCs w:val="22"/>
        </w:rPr>
        <w:t>% от цены настоящего Договора и возмещает Покупателю причиненные убытки.</w:t>
      </w:r>
    </w:p>
    <w:p w14:paraId="1866AAD2" w14:textId="77777777" w:rsidR="00C5021C" w:rsidRPr="00434928" w:rsidRDefault="00C5021C" w:rsidP="00434928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 случае неисполнения или ненадлежащего исполнения Покупателем своих обязательств по оплате Продукции Покупатель уплачивает Поставщику неустойку в размере </w:t>
      </w:r>
      <w:r w:rsidR="00D6673E" w:rsidRPr="00434928">
        <w:rPr>
          <w:sz w:val="22"/>
          <w:szCs w:val="22"/>
        </w:rPr>
        <w:t>0,1</w:t>
      </w:r>
      <w:r w:rsidRPr="00434928">
        <w:rPr>
          <w:sz w:val="22"/>
          <w:szCs w:val="22"/>
        </w:rPr>
        <w:t xml:space="preserve">% от суммы неисполненных обязательств за каждый день просрочки. </w:t>
      </w:r>
    </w:p>
    <w:p w14:paraId="35B3F928" w14:textId="77777777" w:rsidR="008D11AB" w:rsidRPr="00434928" w:rsidRDefault="008D11AB" w:rsidP="00434928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Стороны договорились, что период отсрочки оплаты поставки товаров и услуг, не является коммерческим кредитом (ст.823 ГК РФ), в данный период не применяются законные проценты согласно ст.317.1 ГК РФ.</w:t>
      </w:r>
    </w:p>
    <w:p w14:paraId="546A3637" w14:textId="77777777" w:rsidR="008D11AB" w:rsidRPr="00434928" w:rsidRDefault="008D11AB" w:rsidP="00434928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В случае нарушения Поставщиком (Продавцом) сроков поставки продукции (товара), либо количества (ассортимента), Продукции (товара), либо качества продукции (товара), либо нарушения сроков устранения выявленных недостатков, Покупатель имеет право вычесть из цены Договора в виде неустойки сумму, рассчитанную в порядке, установленном пунктом 6.2 Договора.</w:t>
      </w:r>
    </w:p>
    <w:p w14:paraId="09AECF26" w14:textId="77777777" w:rsidR="00C5021C" w:rsidRPr="00434928" w:rsidRDefault="00C5021C" w:rsidP="00434928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  Спорные вопросы, возникающие в ходе исполнения настоящего Договора, разрешаются Сторонами путем переговоров, и возникшие договоренности в обязательном порядке фиксируются дополнительным соглашением Сторон, становящимся с момента его подписания неотъемлемой частью настоящего Договора.</w:t>
      </w:r>
    </w:p>
    <w:p w14:paraId="124D9F40" w14:textId="77777777" w:rsidR="00C5021C" w:rsidRPr="00434928" w:rsidRDefault="00C5021C" w:rsidP="00434928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 Все споры, разногласия и требования, возникающие из настоящего Договора или в связи с ним, в том числе связанные с его заключением, изменением, исполнением, нарушением, расторжением, прекращением и действительностью, Стороны будут разрешать в претензионном порядке. Срок ответа на претензию – 15 (пятнадцать) календарных дней с момента ее получения.</w:t>
      </w:r>
    </w:p>
    <w:p w14:paraId="46E327CD" w14:textId="77777777" w:rsidR="00C5021C" w:rsidRPr="00434928" w:rsidRDefault="00C5021C" w:rsidP="00434928">
      <w:pPr>
        <w:pStyle w:val="a9"/>
        <w:keepNext w:val="0"/>
        <w:numPr>
          <w:ilvl w:val="1"/>
          <w:numId w:val="17"/>
        </w:numPr>
        <w:shd w:val="clear" w:color="auto" w:fill="FFFFFF"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В случае недостижения согласия между Сторонами путем переговоров, все споры, разногласия и требования, возникающие из настоящего договора (соглашения) или в связи с ним, в том числе связанные с его заключением, изменением, исполнением, нарушением, расторжением, прекращением и действительностью, подлежат разрешению в Арбитражном суде по месту нахождения АО "Тываэнерго".</w:t>
      </w:r>
    </w:p>
    <w:p w14:paraId="137ABD3D" w14:textId="77777777" w:rsidR="00C5021C" w:rsidRPr="00350CE2" w:rsidRDefault="00C5021C" w:rsidP="00350CE2">
      <w:pPr>
        <w:pStyle w:val="ab"/>
        <w:widowControl w:val="0"/>
        <w:numPr>
          <w:ilvl w:val="1"/>
          <w:numId w:val="17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Взаимоотношения Сторон, не урегулированные настоящим Договором, регулируются действующим законодательством Российской Федерации. </w:t>
      </w:r>
    </w:p>
    <w:p w14:paraId="66BA97DD" w14:textId="77777777" w:rsidR="00F62FCC" w:rsidRPr="00434928" w:rsidRDefault="00F62FCC" w:rsidP="00434928">
      <w:pPr>
        <w:pStyle w:val="ab"/>
        <w:widowControl w:val="0"/>
        <w:numPr>
          <w:ilvl w:val="0"/>
          <w:numId w:val="8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jc w:val="center"/>
        <w:rPr>
          <w:b/>
          <w:sz w:val="22"/>
          <w:szCs w:val="22"/>
        </w:rPr>
      </w:pPr>
      <w:r w:rsidRPr="00434928">
        <w:rPr>
          <w:b/>
          <w:sz w:val="22"/>
          <w:szCs w:val="22"/>
        </w:rPr>
        <w:t>Форс-мажор</w:t>
      </w:r>
    </w:p>
    <w:p w14:paraId="1F60D6CC" w14:textId="77777777" w:rsidR="00F62FCC" w:rsidRPr="00434928" w:rsidRDefault="00F62FCC" w:rsidP="00434928">
      <w:pPr>
        <w:pStyle w:val="a8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Стороны освобождаются от ответственности за частичное или полное неисполнение обязательств по настоящему Договору, если это неисполнение явилось следствием обстоятельств </w:t>
      </w:r>
      <w:r w:rsidRPr="00434928">
        <w:rPr>
          <w:sz w:val="22"/>
          <w:szCs w:val="22"/>
        </w:rPr>
        <w:lastRenderedPageBreak/>
        <w:t>непреодолимой силы (форс-мажорные обстоятельства), т.е. чрезвычайных и непредотвратимых при данных условиях обстоятельств, возникших после заключения настоящего Договора, а именно: землетрясение, наводнение, пожар, ураган и другие стихийные бедствия, военные действия, национальные и отраслевые забастовки, принятие компетентными органами власти правовых актов, делающих невозможным исполнение Сторонами своих обязательств.</w:t>
      </w:r>
    </w:p>
    <w:p w14:paraId="611D1DF5" w14:textId="77777777" w:rsidR="00F62FCC" w:rsidRPr="00434928" w:rsidRDefault="00F62FCC" w:rsidP="00434928">
      <w:pPr>
        <w:pStyle w:val="a8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434928">
        <w:rPr>
          <w:sz w:val="22"/>
          <w:szCs w:val="22"/>
        </w:rPr>
        <w:t>К обстоятельствам непреодолимой силы не могут быть отнесены нарушение обязанностей со стороны контрагентов должника, отсутствие на рынке нужных для исполнения товаров, отсутствие у должника необходимых денежных средств.</w:t>
      </w:r>
    </w:p>
    <w:p w14:paraId="351335A4" w14:textId="77777777" w:rsidR="00F62FCC" w:rsidRPr="00434928" w:rsidRDefault="00F62FCC" w:rsidP="00434928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При наступлении обстоятельств непреодолимой силы Стороны обязаны в течение 3 (трех) рабочих дней уведомить друг друга в письменной форме (телеграммой или факсограммой) об их наступлении и окончании. Эта информация подлежит подтверждению соответствующим компетентным органом. Не предоставление в срок уведомления о наступлении или окончании форс-мажорных обстоятельств лишает в дальнейшем соответствующую Сторону права ссылки на эти обстоятельства.</w:t>
      </w:r>
    </w:p>
    <w:p w14:paraId="3CFDB529" w14:textId="77777777" w:rsidR="00F62FCC" w:rsidRPr="00434928" w:rsidRDefault="00F62FCC" w:rsidP="00D61A2C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Срок исполнения Сторонами обязательств по настоящему Договору отодвигается соразмерно времени, в течение которого действуют возникшие после заключения настоящего Договора форс-мажорные обстоятельства.  </w:t>
      </w:r>
    </w:p>
    <w:p w14:paraId="6C1BC4E7" w14:textId="77777777" w:rsidR="00F62FCC" w:rsidRPr="00434928" w:rsidRDefault="00F62FCC" w:rsidP="00D61A2C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Если форс-мажорные обстоятельства будут продолжаться более 3 (трех)  последовательных месяцев, то каждая из Сторон будет иметь право отказаться от дальнейшего исполнения обязательств по настоящему Договору и в этом случае ни одна из Сторон не будет иметь права на возмещение другой Стороной убытков, возникших в период действия обстоятельств непреодолимой силы.</w:t>
      </w:r>
    </w:p>
    <w:p w14:paraId="005DB80D" w14:textId="77777777" w:rsidR="00895E54" w:rsidRPr="00434928" w:rsidRDefault="00895E54" w:rsidP="00D61A2C">
      <w:pPr>
        <w:keepNext/>
        <w:numPr>
          <w:ilvl w:val="0"/>
          <w:numId w:val="8"/>
        </w:numPr>
        <w:tabs>
          <w:tab w:val="left" w:pos="567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</w:rPr>
      </w:pPr>
      <w:r w:rsidRPr="00434928">
        <w:rPr>
          <w:rFonts w:ascii="Times New Roman" w:hAnsi="Times New Roman" w:cs="Times New Roman"/>
          <w:b/>
          <w:bCs/>
        </w:rPr>
        <w:t>Антикоррупционные условия</w:t>
      </w:r>
    </w:p>
    <w:p w14:paraId="266A6E04" w14:textId="77777777" w:rsidR="009B7257" w:rsidRPr="009B7257" w:rsidRDefault="009B7257" w:rsidP="009B7257">
      <w:pPr>
        <w:tabs>
          <w:tab w:val="left" w:pos="284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Pr="009B7257">
        <w:rPr>
          <w:rFonts w:ascii="Times New Roman" w:hAnsi="Times New Roman" w:cs="Times New Roman"/>
        </w:rPr>
        <w:t>.1.</w:t>
      </w:r>
      <w:r w:rsidRPr="009B7257">
        <w:rPr>
          <w:rFonts w:ascii="Times New Roman" w:hAnsi="Times New Roman" w:cs="Times New Roman"/>
        </w:rPr>
        <w:tab/>
        <w:t>Поставщику известно о том, что АО «Тываэнерго» реализует требования статьи 13.3 Федерального закона от 25.12.2008 № 273-ФЗ «О противодействии коррупции», принимает меры по предупреждению коррупции, 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14:paraId="5C0B5822" w14:textId="77777777" w:rsidR="009B7257" w:rsidRPr="009B7257" w:rsidRDefault="009B7257" w:rsidP="009B7257">
      <w:pPr>
        <w:tabs>
          <w:tab w:val="left" w:pos="284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Pr="009B7257">
        <w:rPr>
          <w:rFonts w:ascii="Times New Roman" w:hAnsi="Times New Roman" w:cs="Times New Roman"/>
        </w:rPr>
        <w:t>.2.</w:t>
      </w:r>
      <w:r w:rsidRPr="009B7257">
        <w:rPr>
          <w:rFonts w:ascii="Times New Roman" w:hAnsi="Times New Roman" w:cs="Times New Roman"/>
        </w:rPr>
        <w:tab/>
        <w:t xml:space="preserve">Поставщик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АО «Тываэнерго» по адресу: </w:t>
      </w:r>
      <w:hyperlink r:id="rId8" w:history="1">
        <w:r w:rsidRPr="0097492A">
          <w:rPr>
            <w:rStyle w:val="ae"/>
            <w:rFonts w:ascii="Times New Roman" w:hAnsi="Times New Roman" w:cs="Times New Roman"/>
          </w:rPr>
          <w:t>http://www.tuvaenergo.ru/buy/corruption.php</w:t>
        </w:r>
      </w:hyperlink>
      <w:r>
        <w:rPr>
          <w:rFonts w:ascii="Times New Roman" w:hAnsi="Times New Roman" w:cs="Times New Roman"/>
        </w:rPr>
        <w:t xml:space="preserve"> </w:t>
      </w:r>
      <w:r w:rsidRPr="009B7257">
        <w:rPr>
          <w:rFonts w:ascii="Times New Roman" w:hAnsi="Times New Roman" w:cs="Times New Roman"/>
        </w:rPr>
        <w:t>, полностью принимает положения Антикоррупционной политики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Договору, включая собственников, должностных лиц, работников и/или посредников.</w:t>
      </w:r>
    </w:p>
    <w:p w14:paraId="3A40FFEC" w14:textId="77777777" w:rsidR="009B7257" w:rsidRPr="009B7257" w:rsidRDefault="009B7257" w:rsidP="009B7257">
      <w:pPr>
        <w:tabs>
          <w:tab w:val="left" w:pos="284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Pr="009B7257">
        <w:rPr>
          <w:rFonts w:ascii="Times New Roman" w:hAnsi="Times New Roman" w:cs="Times New Roman"/>
        </w:rPr>
        <w:t>.3.</w:t>
      </w:r>
      <w:r w:rsidRPr="009B7257">
        <w:rPr>
          <w:rFonts w:ascii="Times New Roman" w:hAnsi="Times New Roman" w:cs="Times New Roman"/>
        </w:rPr>
        <w:tab/>
        <w:t>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14:paraId="6AA6C5F7" w14:textId="77777777" w:rsidR="009B7257" w:rsidRPr="009B7257" w:rsidRDefault="009B7257" w:rsidP="009B7257">
      <w:pPr>
        <w:tabs>
          <w:tab w:val="left" w:pos="284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 w:rsidRPr="009B7257">
        <w:rPr>
          <w:rFonts w:ascii="Times New Roman" w:hAnsi="Times New Roman" w:cs="Times New Roman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 на обеспечение выполнения этим работником каких-либо действий в пользу стимулирующей его Стороны.</w:t>
      </w:r>
    </w:p>
    <w:p w14:paraId="3F3DF15C" w14:textId="2F4E74B1" w:rsidR="009B7257" w:rsidRPr="009B7257" w:rsidRDefault="009B7257" w:rsidP="009B7257">
      <w:pPr>
        <w:tabs>
          <w:tab w:val="left" w:pos="284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Pr="009B7257">
        <w:rPr>
          <w:rFonts w:ascii="Times New Roman" w:hAnsi="Times New Roman" w:cs="Times New Roman"/>
        </w:rPr>
        <w:t>.4.</w:t>
      </w:r>
      <w:r w:rsidRPr="009B7257">
        <w:rPr>
          <w:rFonts w:ascii="Times New Roman" w:hAnsi="Times New Roman" w:cs="Times New Roman"/>
        </w:rPr>
        <w:tab/>
        <w:t xml:space="preserve">В случае возникновения у одной из Сторон подозрений, что произошло или может произойти нарушение каких-либо положений пунктов </w:t>
      </w:r>
      <w:bookmarkStart w:id="0" w:name="_GoBack"/>
      <w:bookmarkEnd w:id="0"/>
      <w:r>
        <w:rPr>
          <w:rFonts w:ascii="Times New Roman" w:hAnsi="Times New Roman" w:cs="Times New Roman"/>
        </w:rPr>
        <w:t>8.1 – 8</w:t>
      </w:r>
      <w:r w:rsidRPr="009B7257">
        <w:rPr>
          <w:rFonts w:ascii="Times New Roman" w:hAnsi="Times New Roman" w:cs="Times New Roman"/>
        </w:rPr>
        <w:t>.3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14:paraId="466130B6" w14:textId="77777777" w:rsidR="009B7257" w:rsidRPr="009B7257" w:rsidRDefault="009B7257" w:rsidP="009B7257">
      <w:pPr>
        <w:tabs>
          <w:tab w:val="left" w:pos="284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 w:rsidRPr="009B7257">
        <w:rPr>
          <w:rFonts w:ascii="Times New Roman" w:hAnsi="Times New Roman" w:cs="Times New Roman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</w:t>
      </w:r>
      <w:r>
        <w:rPr>
          <w:rFonts w:ascii="Times New Roman" w:hAnsi="Times New Roman" w:cs="Times New Roman"/>
        </w:rPr>
        <w:t>е каких-либо положений пунктов 8.1, 8</w:t>
      </w:r>
      <w:r w:rsidRPr="009B7257">
        <w:rPr>
          <w:rFonts w:ascii="Times New Roman" w:hAnsi="Times New Roman" w:cs="Times New Roman"/>
        </w:rPr>
        <w:t>.2 Антикоррупционной оговорки любой из Сторон, аффилированными лицами, работниками или посредниками.</w:t>
      </w:r>
    </w:p>
    <w:p w14:paraId="19968B3D" w14:textId="77777777" w:rsidR="00F62FCC" w:rsidRPr="00434928" w:rsidRDefault="009B7257" w:rsidP="009B7257">
      <w:pPr>
        <w:tabs>
          <w:tab w:val="left" w:pos="284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8.5. </w:t>
      </w:r>
      <w:r w:rsidRPr="009B7257">
        <w:rPr>
          <w:rFonts w:ascii="Times New Roman" w:hAnsi="Times New Roman" w:cs="Times New Roman"/>
        </w:rPr>
        <w:t>В случае нарушения одной из Сторон обязательств по соблюдению требований Антикоррупционной политики, предусмотренных пунктами 1.1, 1.2 Антикоррупционной оговорки, и обязательств воздерживаться от запрещенных в пункте 1.3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Стороны имеют право расторгнуть Договор в одностороннем порядке, полностью или в части, направив письменное уведомление о расторжении. Сторона, по чьей инициативе был расторгнут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14:paraId="3F6863D3" w14:textId="77777777" w:rsidR="00F62FCC" w:rsidRPr="00434928" w:rsidRDefault="00F62FCC" w:rsidP="001669A7">
      <w:pPr>
        <w:widowControl w:val="0"/>
        <w:numPr>
          <w:ilvl w:val="0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Заключительные положения</w:t>
      </w:r>
    </w:p>
    <w:p w14:paraId="22CA6621" w14:textId="77777777" w:rsidR="00F62FCC" w:rsidRPr="00434928" w:rsidRDefault="00F62FCC" w:rsidP="001669A7">
      <w:pPr>
        <w:pStyle w:val="a8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Ответственный представитель за согласование всех вопросов по настоящему До</w:t>
      </w:r>
      <w:r w:rsidR="001A67FF" w:rsidRPr="00434928">
        <w:rPr>
          <w:sz w:val="22"/>
          <w:szCs w:val="22"/>
        </w:rPr>
        <w:t xml:space="preserve">говору со стороны Поставщика – </w:t>
      </w:r>
      <w:r w:rsidR="0093398B">
        <w:rPr>
          <w:snapToGrid w:val="0"/>
          <w:sz w:val="22"/>
          <w:szCs w:val="22"/>
        </w:rPr>
        <w:t>___</w:t>
      </w:r>
      <w:r w:rsidR="00317D5B" w:rsidRPr="00434928">
        <w:rPr>
          <w:snapToGrid w:val="0"/>
          <w:sz w:val="22"/>
          <w:szCs w:val="22"/>
        </w:rPr>
        <w:t>,</w:t>
      </w:r>
      <w:r w:rsidR="0059365B" w:rsidRPr="00434928">
        <w:rPr>
          <w:sz w:val="22"/>
          <w:szCs w:val="22"/>
        </w:rPr>
        <w:t xml:space="preserve"> тел.</w:t>
      </w:r>
      <w:r w:rsidR="00616E2E" w:rsidRPr="00434928">
        <w:rPr>
          <w:sz w:val="22"/>
          <w:szCs w:val="22"/>
        </w:rPr>
        <w:t>:</w:t>
      </w:r>
      <w:r w:rsidR="001669A7" w:rsidRPr="001669A7">
        <w:t xml:space="preserve"> </w:t>
      </w:r>
      <w:r w:rsidR="0093398B">
        <w:rPr>
          <w:sz w:val="22"/>
          <w:szCs w:val="22"/>
        </w:rPr>
        <w:t>___</w:t>
      </w:r>
      <w:r w:rsidR="0059365B" w:rsidRPr="00434928">
        <w:rPr>
          <w:sz w:val="22"/>
          <w:szCs w:val="22"/>
        </w:rPr>
        <w:t xml:space="preserve">, </w:t>
      </w:r>
      <w:r w:rsidR="0059365B" w:rsidRPr="00434928">
        <w:rPr>
          <w:sz w:val="22"/>
          <w:szCs w:val="22"/>
          <w:lang w:val="en-US"/>
        </w:rPr>
        <w:t>e</w:t>
      </w:r>
      <w:r w:rsidR="0059365B" w:rsidRPr="00434928">
        <w:rPr>
          <w:sz w:val="22"/>
          <w:szCs w:val="22"/>
        </w:rPr>
        <w:t>-</w:t>
      </w:r>
      <w:r w:rsidR="0059365B" w:rsidRPr="00434928">
        <w:rPr>
          <w:sz w:val="22"/>
          <w:szCs w:val="22"/>
          <w:lang w:val="en-US"/>
        </w:rPr>
        <w:t>mail</w:t>
      </w:r>
      <w:r w:rsidR="0059365B" w:rsidRPr="00434928">
        <w:rPr>
          <w:sz w:val="22"/>
          <w:szCs w:val="22"/>
        </w:rPr>
        <w:t>:</w:t>
      </w:r>
      <w:r w:rsidR="0093398B">
        <w:t xml:space="preserve"> __</w:t>
      </w:r>
      <w:r w:rsidR="001669A7">
        <w:rPr>
          <w:sz w:val="22"/>
          <w:szCs w:val="22"/>
        </w:rPr>
        <w:t xml:space="preserve"> </w:t>
      </w:r>
      <w:r w:rsidR="0059365B" w:rsidRPr="00434928">
        <w:rPr>
          <w:rFonts w:eastAsiaTheme="minorEastAsia"/>
          <w:color w:val="0000FF"/>
          <w:sz w:val="22"/>
          <w:szCs w:val="22"/>
        </w:rPr>
        <w:t>,</w:t>
      </w:r>
      <w:r w:rsidR="006049FC" w:rsidRPr="00434928">
        <w:rPr>
          <w:rFonts w:eastAsiaTheme="minorEastAsia"/>
          <w:color w:val="0000FF"/>
          <w:sz w:val="22"/>
          <w:szCs w:val="22"/>
        </w:rPr>
        <w:t xml:space="preserve"> </w:t>
      </w:r>
      <w:r w:rsidR="00ED6361" w:rsidRPr="00434928">
        <w:rPr>
          <w:sz w:val="22"/>
          <w:szCs w:val="22"/>
        </w:rPr>
        <w:t xml:space="preserve">со стороны Покупателя - </w:t>
      </w:r>
      <w:r w:rsidR="00162F1D" w:rsidRPr="00162F1D">
        <w:rPr>
          <w:sz w:val="22"/>
          <w:szCs w:val="22"/>
        </w:rPr>
        <w:t>Симонов Владислав Иванович, тел.: +7 (394-22) 9-84-28, 8-963-207-5424, e-ma</w:t>
      </w:r>
      <w:r w:rsidR="00B96CAA">
        <w:rPr>
          <w:sz w:val="22"/>
          <w:szCs w:val="22"/>
        </w:rPr>
        <w:t xml:space="preserve">il: </w:t>
      </w:r>
      <w:hyperlink r:id="rId9" w:history="1">
        <w:r w:rsidR="00B96CAA" w:rsidRPr="005A1A42">
          <w:rPr>
            <w:rStyle w:val="ae"/>
            <w:sz w:val="22"/>
            <w:szCs w:val="22"/>
          </w:rPr>
          <w:t>SimonovVI@tv.rosseti-sib.ru</w:t>
        </w:r>
      </w:hyperlink>
      <w:r w:rsidR="00B96CAA">
        <w:rPr>
          <w:sz w:val="22"/>
          <w:szCs w:val="22"/>
        </w:rPr>
        <w:t xml:space="preserve"> </w:t>
      </w:r>
      <w:r w:rsidR="00162F1D" w:rsidRPr="00162F1D">
        <w:rPr>
          <w:sz w:val="22"/>
          <w:szCs w:val="22"/>
        </w:rPr>
        <w:t>. По вопросам поставки - Батурин Николай Владимирович, тел.:+7(</w:t>
      </w:r>
      <w:r w:rsidR="00467AF1">
        <w:rPr>
          <w:sz w:val="22"/>
          <w:szCs w:val="22"/>
        </w:rPr>
        <w:t>39422) 9-86-54</w:t>
      </w:r>
      <w:r w:rsidR="00162F1D" w:rsidRPr="00162F1D">
        <w:rPr>
          <w:sz w:val="22"/>
          <w:szCs w:val="22"/>
        </w:rPr>
        <w:t xml:space="preserve">, e-mail: </w:t>
      </w:r>
      <w:hyperlink r:id="rId10" w:history="1">
        <w:r w:rsidR="00B96CAA" w:rsidRPr="005A1A42">
          <w:rPr>
            <w:rStyle w:val="ae"/>
            <w:sz w:val="22"/>
            <w:szCs w:val="22"/>
          </w:rPr>
          <w:t>BaturinNV@tv.rosseti-sib.ru</w:t>
        </w:r>
      </w:hyperlink>
      <w:r w:rsidR="00B96CAA">
        <w:rPr>
          <w:sz w:val="22"/>
          <w:szCs w:val="22"/>
        </w:rPr>
        <w:t xml:space="preserve"> </w:t>
      </w:r>
      <w:r w:rsidR="00162F1D" w:rsidRPr="00162F1D">
        <w:rPr>
          <w:sz w:val="22"/>
          <w:szCs w:val="22"/>
        </w:rPr>
        <w:t>. Часы работы: Пн</w:t>
      </w:r>
      <w:r w:rsidR="00467AF1">
        <w:rPr>
          <w:sz w:val="22"/>
          <w:szCs w:val="22"/>
        </w:rPr>
        <w:t>.</w:t>
      </w:r>
      <w:r w:rsidR="00162F1D" w:rsidRPr="00162F1D">
        <w:rPr>
          <w:sz w:val="22"/>
          <w:szCs w:val="22"/>
        </w:rPr>
        <w:t xml:space="preserve"> </w:t>
      </w:r>
      <w:r w:rsidR="00467AF1">
        <w:rPr>
          <w:sz w:val="22"/>
          <w:szCs w:val="22"/>
        </w:rPr>
        <w:t>–</w:t>
      </w:r>
      <w:r w:rsidR="00162F1D" w:rsidRPr="00162F1D">
        <w:rPr>
          <w:sz w:val="22"/>
          <w:szCs w:val="22"/>
        </w:rPr>
        <w:t xml:space="preserve"> Пт</w:t>
      </w:r>
      <w:r w:rsidR="00467AF1">
        <w:rPr>
          <w:sz w:val="22"/>
          <w:szCs w:val="22"/>
        </w:rPr>
        <w:t>.</w:t>
      </w:r>
      <w:r w:rsidR="00162F1D" w:rsidRPr="00162F1D">
        <w:rPr>
          <w:sz w:val="22"/>
          <w:szCs w:val="22"/>
        </w:rPr>
        <w:t xml:space="preserve"> с 8.00-17.00.</w:t>
      </w:r>
    </w:p>
    <w:p w14:paraId="49BCB69C" w14:textId="77777777" w:rsidR="00F62FCC" w:rsidRPr="00434928" w:rsidRDefault="00F62FCC" w:rsidP="001669A7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39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 После подписания сторонами настоящего Договора, все предыдущие письменные и устные договоренности относительно предмета настоящего Договора считаются аннулированными и теряют силу.</w:t>
      </w:r>
    </w:p>
    <w:p w14:paraId="67B66878" w14:textId="77777777" w:rsidR="00F62FCC" w:rsidRPr="00434928" w:rsidRDefault="00F62FCC" w:rsidP="001669A7">
      <w:pPr>
        <w:widowControl w:val="0"/>
        <w:numPr>
          <w:ilvl w:val="1"/>
          <w:numId w:val="8"/>
        </w:numPr>
        <w:tabs>
          <w:tab w:val="left" w:pos="567"/>
        </w:tabs>
        <w:spacing w:after="0" w:line="240" w:lineRule="auto"/>
        <w:ind w:left="0" w:right="39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Поставщик обязуется не позднее даты заключения настоящего Договора раскрыть Покупателю сведения о собственниках (номинальных владельцах) долей/акций Поставщика, с указанием выгодоприобретателей/бенефициаров (в том числе конечного выгодоприобретателя/бенефициара) с предоставлением подтверждающих документов, а также согласия субъектов персональных данных на их передачу и обработку. Указанная информация должна предоставляться Поставщиком по форме Приложения № </w:t>
      </w:r>
      <w:r w:rsidR="00AB3325" w:rsidRPr="00434928">
        <w:rPr>
          <w:rFonts w:ascii="Times New Roman" w:hAnsi="Times New Roman" w:cs="Times New Roman"/>
        </w:rPr>
        <w:t>2</w:t>
      </w:r>
      <w:r w:rsidRPr="00434928">
        <w:rPr>
          <w:rFonts w:ascii="Times New Roman" w:hAnsi="Times New Roman" w:cs="Times New Roman"/>
        </w:rPr>
        <w:t xml:space="preserve"> к настоящему Договору.</w:t>
      </w:r>
    </w:p>
    <w:p w14:paraId="5BD2AFB7" w14:textId="77777777" w:rsidR="00F62FCC" w:rsidRPr="00434928" w:rsidRDefault="00F62FCC" w:rsidP="001669A7">
      <w:pPr>
        <w:pStyle w:val="ab"/>
        <w:widowControl w:val="0"/>
        <w:tabs>
          <w:tab w:val="left" w:pos="567"/>
          <w:tab w:val="left" w:pos="1134"/>
        </w:tabs>
        <w:spacing w:before="0" w:after="0" w:line="240" w:lineRule="auto"/>
        <w:ind w:firstLine="0"/>
        <w:rPr>
          <w:sz w:val="22"/>
          <w:szCs w:val="22"/>
        </w:rPr>
      </w:pPr>
      <w:r w:rsidRPr="00434928">
        <w:rPr>
          <w:sz w:val="22"/>
          <w:szCs w:val="22"/>
        </w:rPr>
        <w:tab/>
        <w:t xml:space="preserve">Поставщик обязуется предоставлять Покупателю информацию об изменении состава (по сравнению с существовавшим на дату заключения настоящего договора) собственников Поставщика </w:t>
      </w:r>
      <w:r w:rsidRPr="00434928">
        <w:rPr>
          <w:color w:val="000000"/>
          <w:sz w:val="22"/>
          <w:szCs w:val="22"/>
        </w:rPr>
        <w:t>(состава участников; в отношении участников, являющихся юридическими лицами - состава их участников и т.д.),</w:t>
      </w:r>
      <w:r w:rsidRPr="00434928">
        <w:rPr>
          <w:sz w:val="22"/>
          <w:szCs w:val="22"/>
        </w:rPr>
        <w:t xml:space="preserve"> включая бенефициаров (в том числе конечных), а также состава  исполнительных органов Поставщика</w:t>
      </w:r>
      <w:r w:rsidRPr="00434928">
        <w:rPr>
          <w:color w:val="000000"/>
          <w:sz w:val="22"/>
          <w:szCs w:val="22"/>
        </w:rPr>
        <w:t>; информацию о составе собственников (состав участников; в отношении участников, являющихся юридическими лицами - состава их участников и т.д.) привлекаемых субконтрагентов Поставщика</w:t>
      </w:r>
      <w:r w:rsidRPr="00434928">
        <w:rPr>
          <w:i/>
          <w:color w:val="000000"/>
          <w:sz w:val="22"/>
          <w:szCs w:val="22"/>
        </w:rPr>
        <w:t xml:space="preserve">. </w:t>
      </w:r>
      <w:r w:rsidRPr="00434928">
        <w:rPr>
          <w:color w:val="000000"/>
          <w:sz w:val="22"/>
          <w:szCs w:val="22"/>
        </w:rPr>
        <w:t xml:space="preserve">Информация представляется </w:t>
      </w:r>
      <w:r w:rsidRPr="00434928">
        <w:rPr>
          <w:sz w:val="22"/>
          <w:szCs w:val="22"/>
        </w:rPr>
        <w:t xml:space="preserve">по форме </w:t>
      </w:r>
      <w:r w:rsidR="00AB3325" w:rsidRPr="00434928">
        <w:rPr>
          <w:sz w:val="22"/>
          <w:szCs w:val="22"/>
        </w:rPr>
        <w:t>в соответствии с Приложением № 2</w:t>
      </w:r>
      <w:r w:rsidRPr="00434928">
        <w:rPr>
          <w:sz w:val="22"/>
          <w:szCs w:val="22"/>
        </w:rPr>
        <w:t xml:space="preserve"> к настоящему договору,</w:t>
      </w:r>
      <w:r w:rsidRPr="00434928">
        <w:rPr>
          <w:color w:val="000000"/>
          <w:sz w:val="22"/>
          <w:szCs w:val="22"/>
        </w:rPr>
        <w:t xml:space="preserve"> не позднее 3-х календарных дней с даты наступления соответствующего события (юридического факта)</w:t>
      </w:r>
      <w:r w:rsidRPr="00434928">
        <w:rPr>
          <w:sz w:val="22"/>
          <w:szCs w:val="22"/>
        </w:rPr>
        <w:t xml:space="preserve">, </w:t>
      </w:r>
      <w:r w:rsidRPr="00434928">
        <w:rPr>
          <w:color w:val="000000"/>
          <w:sz w:val="22"/>
          <w:szCs w:val="22"/>
        </w:rPr>
        <w:t>с подтверждением соответствующими документами, посредством направления их факсимильной связью, а также способом, позволяющим подтвердить дату получения</w:t>
      </w:r>
      <w:r w:rsidR="00AB3325" w:rsidRPr="00434928">
        <w:rPr>
          <w:color w:val="000000"/>
          <w:sz w:val="22"/>
          <w:szCs w:val="22"/>
        </w:rPr>
        <w:t>.</w:t>
      </w:r>
    </w:p>
    <w:p w14:paraId="3CABDD71" w14:textId="77777777" w:rsidR="00F62FCC" w:rsidRPr="00434928" w:rsidRDefault="00F62FCC" w:rsidP="001669A7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 случае невыполнения или ненадлежащего выполнения Поставщиком обязательств, предусмотренных п. </w:t>
      </w:r>
      <w:r w:rsidR="00AB3325" w:rsidRPr="00434928">
        <w:rPr>
          <w:sz w:val="22"/>
          <w:szCs w:val="22"/>
        </w:rPr>
        <w:t>9</w:t>
      </w:r>
      <w:r w:rsidRPr="00434928">
        <w:rPr>
          <w:sz w:val="22"/>
          <w:szCs w:val="22"/>
        </w:rPr>
        <w:t>.3. настоящего Договора, Покупатель вправе в одностороннем внесудебном порядке расторгнуть настоящий Договор путем направления Поставщику соответствующего письменного уведомления.</w:t>
      </w:r>
    </w:p>
    <w:p w14:paraId="285B095A" w14:textId="77777777" w:rsidR="00F62FCC" w:rsidRPr="00434928" w:rsidRDefault="00F62FCC" w:rsidP="001669A7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Стороны берут на себя взаимные обязательства по соблюдению конфиденциальности любой информации и документации, представленной одной Стороной другой Стороне напрямую или опосредованно в связи с настоящим Договором, независимо от того, когда была представлена такая информация: до, в процессе или по истечении срока действия настоящего Договора.</w:t>
      </w:r>
    </w:p>
    <w:p w14:paraId="4782783E" w14:textId="77777777" w:rsidR="00F62FCC" w:rsidRPr="00434928" w:rsidRDefault="00F62FCC" w:rsidP="001669A7">
      <w:pPr>
        <w:pStyle w:val="ab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434928">
        <w:rPr>
          <w:sz w:val="22"/>
          <w:szCs w:val="22"/>
        </w:rPr>
        <w:t>Обязательства по соблюдению конфиденциальности не распространяются на общедоступную информацию, а также на информацию, которая станет известна третьим лицам не по вине одной из Сторон настоящего Договора.</w:t>
      </w:r>
    </w:p>
    <w:p w14:paraId="734BC55A" w14:textId="77777777" w:rsidR="00F62FCC" w:rsidRPr="00434928" w:rsidRDefault="00F62FCC" w:rsidP="001669A7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Настоящий Договор вступает в силу с мом</w:t>
      </w:r>
      <w:r w:rsidR="00D444E2">
        <w:rPr>
          <w:sz w:val="22"/>
          <w:szCs w:val="22"/>
        </w:rPr>
        <w:t>ента подписания и действует по «</w:t>
      </w:r>
      <w:r w:rsidR="00AB3325" w:rsidRPr="00434928">
        <w:rPr>
          <w:sz w:val="22"/>
          <w:szCs w:val="22"/>
        </w:rPr>
        <w:t>31</w:t>
      </w:r>
      <w:r w:rsidR="00D444E2">
        <w:rPr>
          <w:sz w:val="22"/>
          <w:szCs w:val="22"/>
        </w:rPr>
        <w:t>»</w:t>
      </w:r>
      <w:r w:rsidR="000010FB">
        <w:rPr>
          <w:sz w:val="22"/>
          <w:szCs w:val="22"/>
        </w:rPr>
        <w:t xml:space="preserve"> </w:t>
      </w:r>
      <w:r w:rsidR="00AB3325" w:rsidRPr="00434928">
        <w:rPr>
          <w:sz w:val="22"/>
          <w:szCs w:val="22"/>
        </w:rPr>
        <w:t>декабря</w:t>
      </w:r>
      <w:r w:rsidRPr="00434928">
        <w:rPr>
          <w:sz w:val="22"/>
          <w:szCs w:val="22"/>
        </w:rPr>
        <w:t xml:space="preserve"> 20</w:t>
      </w:r>
      <w:r w:rsidR="00D444E2">
        <w:rPr>
          <w:sz w:val="22"/>
          <w:szCs w:val="22"/>
        </w:rPr>
        <w:t>22</w:t>
      </w:r>
      <w:r w:rsidR="00F079D1" w:rsidRPr="00434928">
        <w:rPr>
          <w:sz w:val="22"/>
          <w:szCs w:val="22"/>
        </w:rPr>
        <w:t xml:space="preserve"> </w:t>
      </w:r>
      <w:r w:rsidRPr="00434928">
        <w:rPr>
          <w:sz w:val="22"/>
          <w:szCs w:val="22"/>
        </w:rPr>
        <w:t>г., а в части взаиморасчетов, до полного исполнения Сторонами своих  обязательств.</w:t>
      </w:r>
    </w:p>
    <w:p w14:paraId="3CDEFDF0" w14:textId="77777777" w:rsidR="00F62FCC" w:rsidRPr="00434928" w:rsidRDefault="00F62FCC" w:rsidP="00434928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Настоящий Договор может быть изменен или расторгнут в соответствии с действующим законодательством РФ. </w:t>
      </w:r>
    </w:p>
    <w:p w14:paraId="51C0BDEC" w14:textId="77777777" w:rsidR="00F62FCC" w:rsidRPr="00434928" w:rsidRDefault="00F62FCC" w:rsidP="00434928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В случае невыполнения Поставщиком условий настоящего Договора, он может быть расторгнут в одностороннем порядке путём направления письменного уведомления. Договор считается расторгнутым с момента получения такого уведомления Поставщиком.</w:t>
      </w:r>
    </w:p>
    <w:p w14:paraId="6A42E97D" w14:textId="77777777" w:rsidR="00F62FCC" w:rsidRPr="00434928" w:rsidRDefault="00F62FCC" w:rsidP="00434928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Все приложения, изменения и дополнения к настоящему Договору являются его неотъемлемой частью и действительны в случае, если они совершены в письменной форме, подписаны уполномоченными на то представителями Сторон и скреплены печатями Сторон.</w:t>
      </w:r>
    </w:p>
    <w:p w14:paraId="240449B0" w14:textId="77777777" w:rsidR="00F62FCC" w:rsidRPr="00434928" w:rsidRDefault="00F62FCC" w:rsidP="00434928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В случае изменения реквизитов, указанных в разделе 1</w:t>
      </w:r>
      <w:r w:rsidR="009B42E6" w:rsidRPr="00434928">
        <w:rPr>
          <w:sz w:val="22"/>
          <w:szCs w:val="22"/>
        </w:rPr>
        <w:t>1</w:t>
      </w:r>
      <w:r w:rsidRPr="00434928">
        <w:rPr>
          <w:sz w:val="22"/>
          <w:szCs w:val="22"/>
        </w:rPr>
        <w:t xml:space="preserve"> настоящего Договора, Стороны обязуются сообщить об этом в трехдневный срок друг другу в письменной форме. Сторона, </w:t>
      </w:r>
      <w:r w:rsidRPr="00434928">
        <w:rPr>
          <w:sz w:val="22"/>
          <w:szCs w:val="22"/>
        </w:rPr>
        <w:lastRenderedPageBreak/>
        <w:t>нарушившая данное обязательство обязана возместить в полном объеме другой Стороне убытки, связанные с его неисполнением при предъявлении другой Стороной соответствующей претензии.</w:t>
      </w:r>
    </w:p>
    <w:p w14:paraId="538BA048" w14:textId="77777777" w:rsidR="00F62FCC" w:rsidRPr="00434928" w:rsidRDefault="00F62FCC" w:rsidP="00434928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Настоящий Договор, подписанный Сторонами и скрепленный печатями, имеет юридическую силу и в случае передачи его по факсимильной связи до обмена оригиналами.</w:t>
      </w:r>
    </w:p>
    <w:p w14:paraId="2E90BE9A" w14:textId="77777777" w:rsidR="00F62FCC" w:rsidRPr="00434928" w:rsidRDefault="00F62FCC" w:rsidP="00434928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Настоящий Договор составлен на русском языке в 2 (двух) экземплярах, имеющих равную юридическую силу, по одному для каждой из Сторон.</w:t>
      </w:r>
    </w:p>
    <w:p w14:paraId="01ECE8A0" w14:textId="77777777" w:rsidR="00F62FCC" w:rsidRPr="00434928" w:rsidRDefault="00AB3325" w:rsidP="00434928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 случае прекращения деятельности </w:t>
      </w:r>
      <w:r w:rsidR="00DC47F6" w:rsidRPr="00434928">
        <w:rPr>
          <w:sz w:val="22"/>
          <w:szCs w:val="22"/>
        </w:rPr>
        <w:t>АО «Тываэнерго»</w:t>
      </w:r>
      <w:r w:rsidRPr="00434928">
        <w:rPr>
          <w:sz w:val="22"/>
          <w:szCs w:val="22"/>
        </w:rPr>
        <w:t xml:space="preserve"> в результате реорганизации путем присоединения к </w:t>
      </w:r>
      <w:r w:rsidR="00EB614D" w:rsidRPr="00434928">
        <w:rPr>
          <w:sz w:val="22"/>
          <w:szCs w:val="22"/>
        </w:rPr>
        <w:t>П</w:t>
      </w:r>
      <w:r w:rsidR="0093398B">
        <w:rPr>
          <w:sz w:val="22"/>
          <w:szCs w:val="22"/>
        </w:rPr>
        <w:t>АО "Россети</w:t>
      </w:r>
      <w:r w:rsidR="00261AF2">
        <w:rPr>
          <w:sz w:val="22"/>
          <w:szCs w:val="22"/>
        </w:rPr>
        <w:t xml:space="preserve"> Сибирь</w:t>
      </w:r>
      <w:r w:rsidRPr="00434928">
        <w:rPr>
          <w:sz w:val="22"/>
          <w:szCs w:val="22"/>
        </w:rPr>
        <w:t xml:space="preserve">", все права обязанности </w:t>
      </w:r>
      <w:r w:rsidR="00DC47F6" w:rsidRPr="00434928">
        <w:rPr>
          <w:sz w:val="22"/>
          <w:szCs w:val="22"/>
        </w:rPr>
        <w:t>АО «Тываэнерго»</w:t>
      </w:r>
      <w:r w:rsidRPr="00434928">
        <w:rPr>
          <w:sz w:val="22"/>
          <w:szCs w:val="22"/>
        </w:rPr>
        <w:t xml:space="preserve"> по настоящему Договору переходят в порядке правопреемства в полном объеме к </w:t>
      </w:r>
      <w:r w:rsidR="00EB614D" w:rsidRPr="00434928">
        <w:rPr>
          <w:sz w:val="22"/>
          <w:szCs w:val="22"/>
        </w:rPr>
        <w:t>П</w:t>
      </w:r>
      <w:r w:rsidR="0093398B">
        <w:rPr>
          <w:sz w:val="22"/>
          <w:szCs w:val="22"/>
        </w:rPr>
        <w:t>АО "Россети</w:t>
      </w:r>
      <w:r w:rsidR="00261AF2">
        <w:rPr>
          <w:sz w:val="22"/>
          <w:szCs w:val="22"/>
        </w:rPr>
        <w:t xml:space="preserve"> Сибирь</w:t>
      </w:r>
      <w:r w:rsidRPr="00434928">
        <w:rPr>
          <w:sz w:val="22"/>
          <w:szCs w:val="22"/>
        </w:rPr>
        <w:t>"</w:t>
      </w:r>
      <w:r w:rsidR="00F62FCC" w:rsidRPr="00434928">
        <w:rPr>
          <w:sz w:val="22"/>
          <w:szCs w:val="22"/>
        </w:rPr>
        <w:t>.</w:t>
      </w:r>
    </w:p>
    <w:p w14:paraId="78A4EAF5" w14:textId="77777777" w:rsidR="00190034" w:rsidRPr="00434928" w:rsidRDefault="00F62FCC" w:rsidP="00434928">
      <w:pPr>
        <w:widowControl w:val="0"/>
        <w:numPr>
          <w:ilvl w:val="0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Приложения к договору</w:t>
      </w:r>
    </w:p>
    <w:p w14:paraId="69D6B8FB" w14:textId="77777777" w:rsidR="00190034" w:rsidRPr="00434928" w:rsidRDefault="00720A04" w:rsidP="00434928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Приложение № </w:t>
      </w:r>
      <w:r w:rsidR="00190034" w:rsidRPr="00434928">
        <w:rPr>
          <w:rFonts w:ascii="Times New Roman" w:hAnsi="Times New Roman" w:cs="Times New Roman"/>
        </w:rPr>
        <w:t xml:space="preserve">1. </w:t>
      </w:r>
      <w:r w:rsidR="000155D1">
        <w:rPr>
          <w:rFonts w:ascii="Times New Roman" w:hAnsi="Times New Roman" w:cs="Times New Roman"/>
        </w:rPr>
        <w:t>Спецификация на 2</w:t>
      </w:r>
      <w:r w:rsidR="007F10C3" w:rsidRPr="00434928">
        <w:rPr>
          <w:rFonts w:ascii="Times New Roman" w:hAnsi="Times New Roman" w:cs="Times New Roman"/>
        </w:rPr>
        <w:t xml:space="preserve"> стр.</w:t>
      </w:r>
      <w:r w:rsidR="000155D1">
        <w:rPr>
          <w:rFonts w:ascii="Times New Roman" w:hAnsi="Times New Roman" w:cs="Times New Roman"/>
        </w:rPr>
        <w:t>,</w:t>
      </w:r>
      <w:r w:rsidR="007F10C3" w:rsidRPr="00434928">
        <w:rPr>
          <w:rFonts w:ascii="Times New Roman" w:hAnsi="Times New Roman" w:cs="Times New Roman"/>
        </w:rPr>
        <w:t xml:space="preserve"> составляет неотъемлемую часть настоящего Договора.</w:t>
      </w:r>
    </w:p>
    <w:p w14:paraId="6D836F64" w14:textId="77777777" w:rsidR="0088449C" w:rsidRDefault="00190034" w:rsidP="00350CE2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</w:rPr>
        <w:t>Приложение № 2</w:t>
      </w:r>
      <w:r w:rsidR="00CF4E29" w:rsidRPr="00434928">
        <w:rPr>
          <w:rFonts w:ascii="Times New Roman" w:hAnsi="Times New Roman" w:cs="Times New Roman"/>
        </w:rPr>
        <w:t>.</w:t>
      </w:r>
      <w:r w:rsidR="004A3E54" w:rsidRPr="00434928">
        <w:rPr>
          <w:rFonts w:ascii="Times New Roman" w:hAnsi="Times New Roman" w:cs="Times New Roman"/>
        </w:rPr>
        <w:t xml:space="preserve"> </w:t>
      </w:r>
      <w:r w:rsidR="007F10C3" w:rsidRPr="00434928">
        <w:rPr>
          <w:rFonts w:ascii="Times New Roman" w:hAnsi="Times New Roman" w:cs="Times New Roman"/>
        </w:rPr>
        <w:t>Форма предоставления информация о собственниках контрагента (включая конечных бенефициаров) на 1 стр.</w:t>
      </w:r>
      <w:r w:rsidR="000155D1">
        <w:rPr>
          <w:rFonts w:ascii="Times New Roman" w:hAnsi="Times New Roman" w:cs="Times New Roman"/>
        </w:rPr>
        <w:t>,</w:t>
      </w:r>
      <w:r w:rsidR="007F10C3" w:rsidRPr="00434928">
        <w:rPr>
          <w:rFonts w:ascii="Times New Roman" w:hAnsi="Times New Roman" w:cs="Times New Roman"/>
        </w:rPr>
        <w:t xml:space="preserve"> составляет неотъемл</w:t>
      </w:r>
      <w:r w:rsidR="00CB69D0" w:rsidRPr="00434928">
        <w:rPr>
          <w:rFonts w:ascii="Times New Roman" w:hAnsi="Times New Roman" w:cs="Times New Roman"/>
        </w:rPr>
        <w:t>емую часть настоящего Договора.</w:t>
      </w:r>
    </w:p>
    <w:p w14:paraId="665532FB" w14:textId="77777777" w:rsidR="00350CE2" w:rsidRPr="00350CE2" w:rsidRDefault="00350CE2" w:rsidP="00350CE2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  <w:b/>
        </w:rPr>
      </w:pPr>
    </w:p>
    <w:p w14:paraId="6D91B780" w14:textId="77777777" w:rsidR="00F62FCC" w:rsidRPr="00434928" w:rsidRDefault="00F62FCC" w:rsidP="00434928">
      <w:pPr>
        <w:widowControl w:val="0"/>
        <w:suppressLineNumbers/>
        <w:tabs>
          <w:tab w:val="left" w:pos="567"/>
        </w:tabs>
        <w:spacing w:after="0" w:line="240" w:lineRule="auto"/>
        <w:ind w:right="38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1</w:t>
      </w:r>
      <w:r w:rsidR="00167BB2" w:rsidRPr="00434928">
        <w:rPr>
          <w:rFonts w:ascii="Times New Roman" w:hAnsi="Times New Roman" w:cs="Times New Roman"/>
          <w:b/>
        </w:rPr>
        <w:t>1</w:t>
      </w:r>
      <w:r w:rsidRPr="00434928">
        <w:rPr>
          <w:rFonts w:ascii="Times New Roman" w:hAnsi="Times New Roman" w:cs="Times New Roman"/>
          <w:b/>
        </w:rPr>
        <w:t xml:space="preserve">. </w:t>
      </w:r>
      <w:r w:rsidR="00F52D98">
        <w:rPr>
          <w:rFonts w:ascii="Times New Roman" w:hAnsi="Times New Roman" w:cs="Times New Roman"/>
          <w:b/>
        </w:rPr>
        <w:t xml:space="preserve"> </w:t>
      </w:r>
      <w:r w:rsidRPr="00434928">
        <w:rPr>
          <w:rFonts w:ascii="Times New Roman" w:hAnsi="Times New Roman" w:cs="Times New Roman"/>
          <w:b/>
        </w:rPr>
        <w:t>Юридические адреса и реквизиты сторон</w:t>
      </w:r>
    </w:p>
    <w:tbl>
      <w:tblPr>
        <w:tblW w:w="9129" w:type="dxa"/>
        <w:tblInd w:w="335" w:type="dxa"/>
        <w:tblLayout w:type="fixed"/>
        <w:tblLook w:val="04A0" w:firstRow="1" w:lastRow="0" w:firstColumn="1" w:lastColumn="0" w:noHBand="0" w:noVBand="1"/>
      </w:tblPr>
      <w:tblGrid>
        <w:gridCol w:w="4920"/>
        <w:gridCol w:w="4209"/>
      </w:tblGrid>
      <w:tr w:rsidR="00F62FCC" w:rsidRPr="00434928" w14:paraId="5BA04467" w14:textId="77777777" w:rsidTr="00EB614D">
        <w:trPr>
          <w:trHeight w:val="411"/>
        </w:trPr>
        <w:tc>
          <w:tcPr>
            <w:tcW w:w="4920" w:type="dxa"/>
            <w:hideMark/>
          </w:tcPr>
          <w:p w14:paraId="0A398E0F" w14:textId="77777777" w:rsidR="00B55694" w:rsidRPr="00434928" w:rsidRDefault="00B55694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5D0B7FEF" w14:textId="77777777" w:rsidR="00F62FCC" w:rsidRPr="00434928" w:rsidRDefault="00F62FCC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434928">
              <w:rPr>
                <w:rFonts w:ascii="Times New Roman" w:hAnsi="Times New Roman" w:cs="Times New Roman"/>
                <w:bCs/>
              </w:rPr>
              <w:t>Покупатель:</w:t>
            </w:r>
          </w:p>
          <w:p w14:paraId="1D37CD4B" w14:textId="77777777" w:rsidR="00AB3325" w:rsidRPr="00434928" w:rsidRDefault="00DC47F6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434928">
              <w:rPr>
                <w:rFonts w:ascii="Times New Roman" w:hAnsi="Times New Roman" w:cs="Times New Roman"/>
                <w:bCs/>
              </w:rPr>
              <w:t>АО «Тываэнерго»</w:t>
            </w:r>
          </w:p>
          <w:p w14:paraId="00CB6515" w14:textId="77777777" w:rsidR="00AB3325" w:rsidRPr="00434928" w:rsidRDefault="00AB3325" w:rsidP="00434928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Адрес  юридический:  667001, Республика </w:t>
            </w:r>
          </w:p>
          <w:p w14:paraId="15F177E6" w14:textId="77777777" w:rsidR="00AB3325" w:rsidRPr="00434928" w:rsidRDefault="00AB3325" w:rsidP="00434928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Тыва, г. Кызыл, ул. Рабочая,4 </w:t>
            </w:r>
          </w:p>
          <w:p w14:paraId="6B917EE8" w14:textId="77777777" w:rsidR="00AB3325" w:rsidRPr="00434928" w:rsidRDefault="00AB3325" w:rsidP="00434928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>Адрес почтовый</w:t>
            </w:r>
            <w:r w:rsidRPr="00434928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: </w:t>
            </w: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667001, Республика Тыва, </w:t>
            </w:r>
          </w:p>
          <w:p w14:paraId="47BE7325" w14:textId="77777777" w:rsidR="00AB3325" w:rsidRPr="00434928" w:rsidRDefault="00AB3325" w:rsidP="00434928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г. Кызыл, ул. Рабочая,4 </w:t>
            </w:r>
          </w:p>
          <w:p w14:paraId="7054210A" w14:textId="77777777" w:rsidR="00AB3325" w:rsidRPr="00434928" w:rsidRDefault="00AB3325" w:rsidP="00434928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ИНН/КПП  </w:t>
            </w:r>
            <w:r w:rsidR="001669A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1701029232</w:t>
            </w:r>
            <w:r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/170101001</w:t>
            </w:r>
          </w:p>
          <w:p w14:paraId="66846B3A" w14:textId="77777777" w:rsidR="00AB3325" w:rsidRPr="00434928" w:rsidRDefault="00AB3325" w:rsidP="00434928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Р/с </w:t>
            </w:r>
            <w:r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40702810065000100511</w:t>
            </w:r>
          </w:p>
          <w:p w14:paraId="01126DCF" w14:textId="77777777" w:rsidR="00AB3325" w:rsidRPr="00434928" w:rsidRDefault="00AB3325" w:rsidP="00434928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в </w:t>
            </w:r>
            <w:r w:rsidR="009D66B9"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КРАСНОЯРСКОЕ ОТДЕЛЕНИЕ №8646 ПАО СБЕРБАНК г. КРАСНОЯРСК</w:t>
            </w:r>
          </w:p>
          <w:p w14:paraId="3B0B5A98" w14:textId="77777777" w:rsidR="00AB3325" w:rsidRPr="00434928" w:rsidRDefault="00AB3325" w:rsidP="00434928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К/с </w:t>
            </w:r>
            <w:r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30101810800000000627</w:t>
            </w:r>
          </w:p>
          <w:p w14:paraId="3D9F3C22" w14:textId="77777777" w:rsidR="00AB3325" w:rsidRPr="00434928" w:rsidRDefault="00AB3325" w:rsidP="00434928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БИК  </w:t>
            </w:r>
            <w:r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040407627</w:t>
            </w:r>
          </w:p>
          <w:p w14:paraId="20D2AB29" w14:textId="77777777" w:rsidR="00AB3325" w:rsidRPr="00434928" w:rsidRDefault="00AB3325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434928">
              <w:rPr>
                <w:rFonts w:ascii="Times New Roman" w:hAnsi="Times New Roman" w:cs="Times New Roman"/>
              </w:rPr>
              <w:t>ОГРН 1021700509566</w:t>
            </w:r>
          </w:p>
          <w:p w14:paraId="4CFD1052" w14:textId="77777777" w:rsidR="00AB3325" w:rsidRPr="00434928" w:rsidRDefault="00AB3325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2367FE1F" w14:textId="77777777" w:rsidR="000023D3" w:rsidRPr="00434928" w:rsidRDefault="000023D3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678CA70D" w14:textId="77777777" w:rsidR="00B55694" w:rsidRPr="00434928" w:rsidRDefault="00B55694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19F19BFB" w14:textId="77777777" w:rsidR="00AB3325" w:rsidRPr="00434928" w:rsidRDefault="005121E8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34928">
              <w:rPr>
                <w:rFonts w:ascii="Times New Roman" w:eastAsia="Times New Roman" w:hAnsi="Times New Roman" w:cs="Times New Roman"/>
              </w:rPr>
              <w:t xml:space="preserve"> </w:t>
            </w:r>
            <w:r w:rsidR="00562033" w:rsidRPr="00434928">
              <w:rPr>
                <w:rFonts w:ascii="Times New Roman" w:eastAsia="Times New Roman" w:hAnsi="Times New Roman" w:cs="Times New Roman"/>
              </w:rPr>
              <w:t>_________________</w:t>
            </w:r>
            <w:r w:rsidR="00AB3325" w:rsidRPr="00434928">
              <w:rPr>
                <w:rFonts w:ascii="Times New Roman" w:eastAsia="Times New Roman" w:hAnsi="Times New Roman" w:cs="Times New Roman"/>
              </w:rPr>
              <w:t>/</w:t>
            </w:r>
            <w:r w:rsidR="001669A7">
              <w:rPr>
                <w:rFonts w:ascii="Times New Roman" w:eastAsia="Times New Roman" w:hAnsi="Times New Roman" w:cs="Times New Roman"/>
              </w:rPr>
              <w:t xml:space="preserve"> </w:t>
            </w:r>
            <w:r w:rsidR="004D4836">
              <w:rPr>
                <w:rFonts w:ascii="Times New Roman" w:hAnsi="Times New Roman" w:cs="Times New Roman"/>
              </w:rPr>
              <w:t>А.В.</w:t>
            </w:r>
            <w:r w:rsidR="00B35871">
              <w:rPr>
                <w:rFonts w:ascii="Times New Roman" w:hAnsi="Times New Roman" w:cs="Times New Roman"/>
              </w:rPr>
              <w:t xml:space="preserve"> Лук</w:t>
            </w:r>
            <w:r w:rsidR="004D4836">
              <w:rPr>
                <w:rFonts w:ascii="Times New Roman" w:hAnsi="Times New Roman" w:cs="Times New Roman"/>
              </w:rPr>
              <w:t>ин</w:t>
            </w:r>
            <w:r w:rsidR="001669A7">
              <w:rPr>
                <w:rFonts w:ascii="Times New Roman" w:hAnsi="Times New Roman" w:cs="Times New Roman"/>
              </w:rPr>
              <w:t xml:space="preserve"> </w:t>
            </w:r>
            <w:r w:rsidR="00AB3325" w:rsidRPr="00434928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4209" w:type="dxa"/>
            <w:hideMark/>
          </w:tcPr>
          <w:p w14:paraId="64F9A221" w14:textId="77777777" w:rsidR="00B55694" w:rsidRPr="00434928" w:rsidRDefault="00B55694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57CDC3CC" w14:textId="77777777" w:rsidR="00F62FCC" w:rsidRPr="00434928" w:rsidRDefault="00F62FCC" w:rsidP="001669A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434928">
              <w:rPr>
                <w:rFonts w:ascii="Times New Roman" w:hAnsi="Times New Roman" w:cs="Times New Roman"/>
                <w:bCs/>
              </w:rPr>
              <w:t>Поставщик:</w:t>
            </w:r>
          </w:p>
          <w:p w14:paraId="0BDD53F6" w14:textId="77777777" w:rsidR="004778EB" w:rsidRPr="00434928" w:rsidRDefault="004778EB" w:rsidP="001669A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</w:p>
          <w:p w14:paraId="44EAB898" w14:textId="77777777" w:rsidR="00324485" w:rsidRPr="00434928" w:rsidRDefault="00616E2E" w:rsidP="001669A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>Адрес юридический:</w:t>
            </w:r>
            <w:r w:rsidR="001669A7">
              <w:rPr>
                <w:rFonts w:ascii="Times New Roman" w:hAnsi="Times New Roman" w:cs="Times New Roman"/>
                <w:snapToGrid w:val="0"/>
              </w:rPr>
              <w:t xml:space="preserve"> </w:t>
            </w:r>
          </w:p>
          <w:p w14:paraId="7BB869D8" w14:textId="77777777" w:rsidR="004778EB" w:rsidRPr="00434928" w:rsidRDefault="00616E2E" w:rsidP="001669A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>Адрес почтовый:</w:t>
            </w:r>
            <w:r w:rsidR="00324485" w:rsidRPr="00434928">
              <w:rPr>
                <w:rFonts w:ascii="Times New Roman" w:hAnsi="Times New Roman" w:cs="Times New Roman"/>
                <w:snapToGrid w:val="0"/>
              </w:rPr>
              <w:t xml:space="preserve"> </w:t>
            </w:r>
          </w:p>
          <w:p w14:paraId="6CC1805F" w14:textId="77777777" w:rsidR="004778EB" w:rsidRPr="00434928" w:rsidRDefault="0022705B" w:rsidP="001669A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>ИНН</w:t>
            </w:r>
            <w:r w:rsidR="00616E2E" w:rsidRPr="00434928">
              <w:rPr>
                <w:rFonts w:ascii="Times New Roman" w:hAnsi="Times New Roman" w:cs="Times New Roman"/>
                <w:snapToGrid w:val="0"/>
              </w:rPr>
              <w:t>/КПП</w:t>
            </w:r>
            <w:r w:rsidR="001669A7">
              <w:rPr>
                <w:rFonts w:ascii="Times New Roman" w:hAnsi="Times New Roman" w:cs="Times New Roman"/>
                <w:snapToGrid w:val="0"/>
              </w:rPr>
              <w:t xml:space="preserve"> </w:t>
            </w:r>
          </w:p>
          <w:p w14:paraId="5666B4EC" w14:textId="77777777" w:rsidR="0093398B" w:rsidRDefault="00616E2E" w:rsidP="0093398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 xml:space="preserve">Р/с </w:t>
            </w:r>
          </w:p>
          <w:p w14:paraId="3D3797AD" w14:textId="77777777" w:rsidR="001669A7" w:rsidRDefault="001669A7" w:rsidP="001669A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</w:p>
          <w:p w14:paraId="18C2AECD" w14:textId="77777777" w:rsidR="004778EB" w:rsidRPr="00434928" w:rsidRDefault="00616E2E" w:rsidP="001669A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>К/с</w:t>
            </w:r>
            <w:r w:rsidR="001669A7">
              <w:rPr>
                <w:rFonts w:ascii="Times New Roman" w:hAnsi="Times New Roman" w:cs="Times New Roman"/>
                <w:snapToGrid w:val="0"/>
              </w:rPr>
              <w:t xml:space="preserve"> </w:t>
            </w:r>
          </w:p>
          <w:p w14:paraId="7FB8B7F9" w14:textId="77777777" w:rsidR="004778EB" w:rsidRPr="00434928" w:rsidRDefault="00616E2E" w:rsidP="001669A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>БИК</w:t>
            </w:r>
            <w:r w:rsidR="001669A7">
              <w:rPr>
                <w:rFonts w:ascii="Times New Roman" w:hAnsi="Times New Roman" w:cs="Times New Roman"/>
                <w:snapToGrid w:val="0"/>
              </w:rPr>
              <w:t xml:space="preserve"> </w:t>
            </w:r>
          </w:p>
          <w:p w14:paraId="6C76D2ED" w14:textId="77777777" w:rsidR="0022705B" w:rsidRPr="00434928" w:rsidRDefault="00616E2E" w:rsidP="001669A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>ОГРН</w:t>
            </w:r>
            <w:r w:rsidR="001669A7">
              <w:rPr>
                <w:rFonts w:ascii="Times New Roman" w:hAnsi="Times New Roman" w:cs="Times New Roman"/>
                <w:snapToGrid w:val="0"/>
              </w:rPr>
              <w:t xml:space="preserve"> </w:t>
            </w:r>
          </w:p>
          <w:p w14:paraId="2586B786" w14:textId="77777777" w:rsidR="0071215A" w:rsidRPr="00434928" w:rsidRDefault="001669A7" w:rsidP="001669A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ОКПО </w:t>
            </w:r>
          </w:p>
          <w:p w14:paraId="3C3B5909" w14:textId="77777777" w:rsidR="0071215A" w:rsidRPr="00434928" w:rsidRDefault="0071215A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4BD38171" w14:textId="77777777" w:rsidR="0093398B" w:rsidRDefault="0093398B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0C19975B" w14:textId="77777777" w:rsidR="0093398B" w:rsidRDefault="0093398B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4CD04697" w14:textId="77777777" w:rsidR="0093398B" w:rsidRDefault="0093398B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6D30E219" w14:textId="77777777" w:rsidR="0093398B" w:rsidRDefault="0093398B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075ED1B8" w14:textId="77777777" w:rsidR="00AB3325" w:rsidRPr="00434928" w:rsidRDefault="00AB3325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34928">
              <w:rPr>
                <w:rFonts w:ascii="Times New Roman" w:hAnsi="Times New Roman" w:cs="Times New Roman"/>
                <w:bCs/>
              </w:rPr>
              <w:t>______</w:t>
            </w:r>
            <w:r w:rsidR="00555E03" w:rsidRPr="00434928">
              <w:rPr>
                <w:rFonts w:ascii="Times New Roman" w:hAnsi="Times New Roman" w:cs="Times New Roman"/>
                <w:bCs/>
              </w:rPr>
              <w:t>_</w:t>
            </w:r>
            <w:r w:rsidRPr="00434928">
              <w:rPr>
                <w:rFonts w:ascii="Times New Roman" w:hAnsi="Times New Roman" w:cs="Times New Roman"/>
                <w:bCs/>
              </w:rPr>
              <w:t>_____</w:t>
            </w:r>
            <w:r w:rsidR="00056417" w:rsidRPr="00434928">
              <w:rPr>
                <w:rFonts w:ascii="Times New Roman" w:hAnsi="Times New Roman" w:cs="Times New Roman"/>
                <w:bCs/>
              </w:rPr>
              <w:t>_</w:t>
            </w:r>
            <w:r w:rsidR="004778EB" w:rsidRPr="00434928">
              <w:rPr>
                <w:rFonts w:ascii="Times New Roman" w:hAnsi="Times New Roman" w:cs="Times New Roman"/>
                <w:bCs/>
              </w:rPr>
              <w:t>_</w:t>
            </w:r>
            <w:r w:rsidR="00562033" w:rsidRPr="00434928">
              <w:rPr>
                <w:rFonts w:ascii="Times New Roman" w:hAnsi="Times New Roman" w:cs="Times New Roman"/>
                <w:bCs/>
              </w:rPr>
              <w:t>__</w:t>
            </w:r>
            <w:r w:rsidR="005121E8" w:rsidRPr="00434928">
              <w:rPr>
                <w:rFonts w:ascii="Times New Roman" w:hAnsi="Times New Roman" w:cs="Times New Roman"/>
                <w:bCs/>
              </w:rPr>
              <w:t>___</w:t>
            </w:r>
            <w:r w:rsidRPr="00434928">
              <w:rPr>
                <w:rFonts w:ascii="Times New Roman" w:hAnsi="Times New Roman" w:cs="Times New Roman"/>
                <w:bCs/>
              </w:rPr>
              <w:t>/</w:t>
            </w:r>
            <w:r w:rsidR="00C25B67">
              <w:rPr>
                <w:rFonts w:ascii="Times New Roman" w:hAnsi="Times New Roman" w:cs="Times New Roman"/>
                <w:bCs/>
              </w:rPr>
              <w:t xml:space="preserve"> </w:t>
            </w:r>
            <w:r w:rsidR="001669A7">
              <w:rPr>
                <w:rFonts w:ascii="Times New Roman" w:hAnsi="Times New Roman" w:cs="Times New Roman"/>
                <w:bCs/>
              </w:rPr>
              <w:t xml:space="preserve"> </w:t>
            </w:r>
            <w:r w:rsidRPr="00434928">
              <w:rPr>
                <w:rFonts w:ascii="Times New Roman" w:hAnsi="Times New Roman" w:cs="Times New Roman"/>
                <w:bCs/>
              </w:rPr>
              <w:t>/</w:t>
            </w:r>
          </w:p>
        </w:tc>
      </w:tr>
      <w:tr w:rsidR="00F62FCC" w:rsidRPr="00434928" w14:paraId="5CF3BA6E" w14:textId="77777777" w:rsidTr="00EB614D">
        <w:trPr>
          <w:trHeight w:val="679"/>
        </w:trPr>
        <w:tc>
          <w:tcPr>
            <w:tcW w:w="4920" w:type="dxa"/>
            <w:hideMark/>
          </w:tcPr>
          <w:p w14:paraId="2E6D04FA" w14:textId="77777777" w:rsidR="00F62FCC" w:rsidRPr="00434928" w:rsidRDefault="00EB614D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34928">
              <w:rPr>
                <w:rFonts w:ascii="Times New Roman" w:hAnsi="Times New Roman" w:cs="Times New Roman"/>
                <w:b/>
              </w:rPr>
              <w:t xml:space="preserve">           </w:t>
            </w:r>
            <w:r w:rsidR="00056417" w:rsidRPr="00434928">
              <w:rPr>
                <w:rFonts w:ascii="Times New Roman" w:hAnsi="Times New Roman" w:cs="Times New Roman"/>
                <w:b/>
              </w:rPr>
              <w:t xml:space="preserve">  </w:t>
            </w:r>
            <w:r w:rsidRPr="00434928">
              <w:rPr>
                <w:rFonts w:ascii="Times New Roman" w:hAnsi="Times New Roman" w:cs="Times New Roman"/>
                <w:b/>
              </w:rPr>
              <w:t xml:space="preserve"> </w:t>
            </w:r>
            <w:r w:rsidR="00F62FCC" w:rsidRPr="00434928">
              <w:rPr>
                <w:rFonts w:ascii="Times New Roman" w:hAnsi="Times New Roman" w:cs="Times New Roman"/>
                <w:b/>
              </w:rPr>
              <w:t>М.П.</w:t>
            </w:r>
          </w:p>
        </w:tc>
        <w:tc>
          <w:tcPr>
            <w:tcW w:w="4209" w:type="dxa"/>
            <w:hideMark/>
          </w:tcPr>
          <w:p w14:paraId="2764B154" w14:textId="77777777" w:rsidR="00F62FCC" w:rsidRPr="00434928" w:rsidRDefault="00EB614D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34928">
              <w:rPr>
                <w:rFonts w:ascii="Times New Roman" w:hAnsi="Times New Roman" w:cs="Times New Roman"/>
                <w:b/>
              </w:rPr>
              <w:t xml:space="preserve"> </w:t>
            </w:r>
            <w:r w:rsidR="00562033" w:rsidRPr="00434928">
              <w:rPr>
                <w:rFonts w:ascii="Times New Roman" w:hAnsi="Times New Roman" w:cs="Times New Roman"/>
                <w:b/>
              </w:rPr>
              <w:t xml:space="preserve">            </w:t>
            </w:r>
            <w:r w:rsidR="002D2FD9" w:rsidRPr="00434928">
              <w:rPr>
                <w:rFonts w:ascii="Times New Roman" w:hAnsi="Times New Roman" w:cs="Times New Roman"/>
                <w:b/>
              </w:rPr>
              <w:t xml:space="preserve">   </w:t>
            </w:r>
            <w:r w:rsidR="00F62FCC" w:rsidRPr="00434928">
              <w:rPr>
                <w:rFonts w:ascii="Times New Roman" w:hAnsi="Times New Roman" w:cs="Times New Roman"/>
                <w:b/>
              </w:rPr>
              <w:t>М.П.</w:t>
            </w:r>
          </w:p>
        </w:tc>
      </w:tr>
      <w:tr w:rsidR="00F62FCC" w:rsidRPr="00434928" w14:paraId="1CDC0A95" w14:textId="77777777" w:rsidTr="00EB614D">
        <w:trPr>
          <w:trHeight w:val="679"/>
        </w:trPr>
        <w:tc>
          <w:tcPr>
            <w:tcW w:w="4920" w:type="dxa"/>
            <w:hideMark/>
          </w:tcPr>
          <w:p w14:paraId="0D4402C7" w14:textId="77777777" w:rsidR="00B55694" w:rsidRPr="00434928" w:rsidRDefault="00B55694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052B4697" w14:textId="77777777" w:rsidR="00B55694" w:rsidRPr="00434928" w:rsidRDefault="00B55694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683FCE78" w14:textId="77777777" w:rsidR="00F62FCC" w:rsidRPr="00434928" w:rsidRDefault="00F62FCC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34928">
              <w:rPr>
                <w:rFonts w:ascii="Times New Roman" w:hAnsi="Times New Roman" w:cs="Times New Roman"/>
              </w:rPr>
              <w:t>"_____"___________</w:t>
            </w:r>
            <w:r w:rsidR="00562033" w:rsidRPr="00434928">
              <w:rPr>
                <w:rFonts w:ascii="Times New Roman" w:hAnsi="Times New Roman" w:cs="Times New Roman"/>
              </w:rPr>
              <w:t>__</w:t>
            </w:r>
            <w:r w:rsidRPr="00434928">
              <w:rPr>
                <w:rFonts w:ascii="Times New Roman" w:hAnsi="Times New Roman" w:cs="Times New Roman"/>
              </w:rPr>
              <w:t>20___г.</w:t>
            </w:r>
          </w:p>
        </w:tc>
        <w:tc>
          <w:tcPr>
            <w:tcW w:w="4209" w:type="dxa"/>
            <w:hideMark/>
          </w:tcPr>
          <w:p w14:paraId="72E0B399" w14:textId="77777777" w:rsidR="00B55694" w:rsidRPr="00434928" w:rsidRDefault="00B55694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3156E4E7" w14:textId="77777777" w:rsidR="00B55694" w:rsidRPr="00434928" w:rsidRDefault="00B55694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6D98302E" w14:textId="77777777" w:rsidR="00F62FCC" w:rsidRPr="00434928" w:rsidRDefault="00562033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34928">
              <w:rPr>
                <w:rFonts w:ascii="Times New Roman" w:hAnsi="Times New Roman" w:cs="Times New Roman"/>
              </w:rPr>
              <w:t>"_____"_____________</w:t>
            </w:r>
            <w:r w:rsidR="00F62FCC" w:rsidRPr="00434928">
              <w:rPr>
                <w:rFonts w:ascii="Times New Roman" w:hAnsi="Times New Roman" w:cs="Times New Roman"/>
              </w:rPr>
              <w:t>20___г.</w:t>
            </w:r>
          </w:p>
          <w:p w14:paraId="027D52BF" w14:textId="77777777" w:rsidR="00463DF0" w:rsidRPr="00434928" w:rsidRDefault="00463DF0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408EBB84" w14:textId="77777777" w:rsidR="00463DF0" w:rsidRPr="0088141D" w:rsidRDefault="00463DF0" w:rsidP="0088141D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b w:val="0"/>
          <w:caps w:val="0"/>
          <w:sz w:val="22"/>
          <w:szCs w:val="22"/>
        </w:rPr>
        <w:sectPr w:rsidR="00463DF0" w:rsidRPr="0088141D" w:rsidSect="00540F13">
          <w:footerReference w:type="default" r:id="rId11"/>
          <w:pgSz w:w="11906" w:h="16838"/>
          <w:pgMar w:top="709" w:right="707" w:bottom="567" w:left="1418" w:header="709" w:footer="709" w:gutter="0"/>
          <w:cols w:space="708"/>
          <w:docGrid w:linePitch="360"/>
        </w:sectPr>
      </w:pPr>
    </w:p>
    <w:p w14:paraId="3EBC8913" w14:textId="77777777" w:rsidR="00AB3325" w:rsidRPr="0088141D" w:rsidRDefault="00615BCD" w:rsidP="0088141D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lastRenderedPageBreak/>
        <w:t xml:space="preserve">   </w:t>
      </w:r>
      <w:r w:rsidR="00AB3325" w:rsidRPr="0088141D">
        <w:rPr>
          <w:b w:val="0"/>
          <w:sz w:val="22"/>
          <w:szCs w:val="22"/>
        </w:rPr>
        <w:t>П</w:t>
      </w:r>
      <w:r w:rsidR="00AB3325" w:rsidRPr="0088141D">
        <w:rPr>
          <w:b w:val="0"/>
          <w:caps w:val="0"/>
          <w:sz w:val="22"/>
          <w:szCs w:val="22"/>
        </w:rPr>
        <w:t xml:space="preserve">риложение </w:t>
      </w:r>
      <w:r w:rsidR="007F10C3" w:rsidRPr="0088141D">
        <w:rPr>
          <w:b w:val="0"/>
          <w:sz w:val="22"/>
          <w:szCs w:val="22"/>
        </w:rPr>
        <w:t>№ 1</w:t>
      </w:r>
    </w:p>
    <w:p w14:paraId="61E37ABD" w14:textId="77777777" w:rsidR="00342B19" w:rsidRPr="0088141D" w:rsidRDefault="00342B19" w:rsidP="0088141D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14:paraId="6EE88085" w14:textId="77777777" w:rsidR="00AB3325" w:rsidRPr="0088141D" w:rsidRDefault="00AB3325" w:rsidP="0088141D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>СПЕЦИФИКАЦИЯ №_________</w:t>
      </w:r>
    </w:p>
    <w:p w14:paraId="689762AE" w14:textId="77777777" w:rsidR="00AB3325" w:rsidRPr="0088141D" w:rsidRDefault="00AB3325" w:rsidP="0088141D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>От ____________________20____г.</w:t>
      </w:r>
    </w:p>
    <w:p w14:paraId="12B18A80" w14:textId="77777777" w:rsidR="00AB3325" w:rsidRPr="0088141D" w:rsidRDefault="00AB3325" w:rsidP="00CE6B48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>к договору поставки № ______от____________20__г.</w:t>
      </w:r>
    </w:p>
    <w:tbl>
      <w:tblPr>
        <w:tblpPr w:leftFromText="180" w:rightFromText="180" w:vertAnchor="text" w:horzAnchor="margin" w:tblpXSpec="center" w:tblpY="94"/>
        <w:tblOverlap w:val="never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1"/>
        <w:gridCol w:w="2059"/>
        <w:gridCol w:w="2977"/>
        <w:gridCol w:w="1134"/>
        <w:gridCol w:w="708"/>
        <w:gridCol w:w="709"/>
        <w:gridCol w:w="992"/>
        <w:gridCol w:w="1134"/>
      </w:tblGrid>
      <w:tr w:rsidR="00A77561" w:rsidRPr="0088141D" w14:paraId="6F70C4A4" w14:textId="77777777" w:rsidTr="004E360D">
        <w:tc>
          <w:tcPr>
            <w:tcW w:w="601" w:type="dxa"/>
            <w:vAlign w:val="center"/>
          </w:tcPr>
          <w:p w14:paraId="401B0972" w14:textId="77777777" w:rsidR="00A77561" w:rsidRPr="00592A0A" w:rsidRDefault="00A77561" w:rsidP="004E360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2A0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2059" w:type="dxa"/>
            <w:vAlign w:val="center"/>
          </w:tcPr>
          <w:p w14:paraId="6846360D" w14:textId="77777777" w:rsidR="00A77561" w:rsidRPr="00592A0A" w:rsidRDefault="00A77561" w:rsidP="004E360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2A0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продукции</w:t>
            </w:r>
          </w:p>
        </w:tc>
        <w:tc>
          <w:tcPr>
            <w:tcW w:w="2977" w:type="dxa"/>
            <w:vAlign w:val="center"/>
          </w:tcPr>
          <w:p w14:paraId="6894702E" w14:textId="77777777" w:rsidR="00A77561" w:rsidRPr="00592A0A" w:rsidRDefault="00A77561" w:rsidP="004E360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2A0A">
              <w:rPr>
                <w:rFonts w:ascii="Times New Roman" w:hAnsi="Times New Roman" w:cs="Times New Roman"/>
                <w:b/>
                <w:sz w:val="20"/>
                <w:szCs w:val="20"/>
              </w:rPr>
              <w:t>Полная характеристика (комплектация) ТМЦ и оборудования</w:t>
            </w:r>
          </w:p>
        </w:tc>
        <w:tc>
          <w:tcPr>
            <w:tcW w:w="1134" w:type="dxa"/>
            <w:vAlign w:val="center"/>
          </w:tcPr>
          <w:p w14:paraId="21A07E49" w14:textId="77777777" w:rsidR="00A77561" w:rsidRPr="00592A0A" w:rsidRDefault="00A77561" w:rsidP="004E360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25198DBD" w14:textId="77777777" w:rsidR="00A77561" w:rsidRPr="00592A0A" w:rsidRDefault="00A77561" w:rsidP="004E36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2A0A">
              <w:rPr>
                <w:rFonts w:ascii="Times New Roman" w:hAnsi="Times New Roman" w:cs="Times New Roman"/>
                <w:b/>
                <w:sz w:val="20"/>
                <w:szCs w:val="20"/>
              </w:rPr>
              <w:t>Страна происхождения товара</w:t>
            </w:r>
            <w:r w:rsidR="00D61A2C" w:rsidRPr="00592A0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и его производитель</w:t>
            </w:r>
          </w:p>
        </w:tc>
        <w:tc>
          <w:tcPr>
            <w:tcW w:w="708" w:type="dxa"/>
            <w:vAlign w:val="center"/>
          </w:tcPr>
          <w:p w14:paraId="605F4F9E" w14:textId="77777777" w:rsidR="00A77561" w:rsidRPr="00592A0A" w:rsidRDefault="00A77561" w:rsidP="004E360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2A0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Ед.</w:t>
            </w:r>
            <w:r w:rsidRPr="00592A0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>изм.</w:t>
            </w:r>
          </w:p>
        </w:tc>
        <w:tc>
          <w:tcPr>
            <w:tcW w:w="709" w:type="dxa"/>
            <w:vAlign w:val="center"/>
          </w:tcPr>
          <w:p w14:paraId="437E56EF" w14:textId="77777777" w:rsidR="00A77561" w:rsidRPr="00592A0A" w:rsidRDefault="00A77561" w:rsidP="004E360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2A0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Кол-во</w:t>
            </w:r>
          </w:p>
        </w:tc>
        <w:tc>
          <w:tcPr>
            <w:tcW w:w="992" w:type="dxa"/>
            <w:vAlign w:val="center"/>
          </w:tcPr>
          <w:p w14:paraId="60D9F64C" w14:textId="77777777" w:rsidR="00A77561" w:rsidRPr="00592A0A" w:rsidRDefault="00A77561" w:rsidP="004E360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92A0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Цена,</w:t>
            </w:r>
          </w:p>
          <w:p w14:paraId="24CABBE5" w14:textId="77777777" w:rsidR="00A77561" w:rsidRPr="00592A0A" w:rsidRDefault="00A77561" w:rsidP="004E360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2A0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без НДС руб.</w:t>
            </w:r>
          </w:p>
        </w:tc>
        <w:tc>
          <w:tcPr>
            <w:tcW w:w="1134" w:type="dxa"/>
            <w:vAlign w:val="center"/>
          </w:tcPr>
          <w:p w14:paraId="10970474" w14:textId="77777777" w:rsidR="00A77561" w:rsidRPr="00592A0A" w:rsidRDefault="00A77561" w:rsidP="004E360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92A0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Сумма,</w:t>
            </w:r>
          </w:p>
          <w:p w14:paraId="0C929BD4" w14:textId="77777777" w:rsidR="00A77561" w:rsidRPr="00592A0A" w:rsidRDefault="00A77561" w:rsidP="004E360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2A0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без НДС, руб.</w:t>
            </w:r>
          </w:p>
        </w:tc>
      </w:tr>
      <w:tr w:rsidR="004E360D" w:rsidRPr="0088141D" w14:paraId="04D95AB6" w14:textId="77777777" w:rsidTr="004E360D">
        <w:trPr>
          <w:trHeight w:val="406"/>
        </w:trPr>
        <w:tc>
          <w:tcPr>
            <w:tcW w:w="601" w:type="dxa"/>
            <w:vAlign w:val="center"/>
          </w:tcPr>
          <w:p w14:paraId="5434C35C" w14:textId="77777777" w:rsidR="004E360D" w:rsidRPr="004E360D" w:rsidRDefault="004E360D" w:rsidP="004E360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360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059" w:type="dxa"/>
            <w:vAlign w:val="center"/>
          </w:tcPr>
          <w:p w14:paraId="07377CF6" w14:textId="77777777" w:rsidR="004E360D" w:rsidRPr="004E360D" w:rsidRDefault="004E360D" w:rsidP="004E3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360D">
              <w:rPr>
                <w:rFonts w:ascii="Times New Roman" w:hAnsi="Times New Roman" w:cs="Times New Roman"/>
                <w:sz w:val="18"/>
                <w:szCs w:val="18"/>
              </w:rPr>
              <w:t>Арматура для бачка унитаза</w:t>
            </w:r>
          </w:p>
        </w:tc>
        <w:tc>
          <w:tcPr>
            <w:tcW w:w="2977" w:type="dxa"/>
            <w:vAlign w:val="center"/>
          </w:tcPr>
          <w:p w14:paraId="76C1A95A" w14:textId="77777777" w:rsidR="004E360D" w:rsidRPr="004E360D" w:rsidRDefault="004E360D" w:rsidP="004E36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360D">
              <w:rPr>
                <w:rFonts w:ascii="Times New Roman" w:hAnsi="Times New Roman" w:cs="Times New Roman"/>
                <w:noProof/>
                <w:sz w:val="18"/>
                <w:szCs w:val="18"/>
              </w:rPr>
              <w:drawing>
                <wp:inline distT="0" distB="0" distL="0" distR="0" wp14:anchorId="4926F77A" wp14:editId="76F0D1C4">
                  <wp:extent cx="1495425" cy="797319"/>
                  <wp:effectExtent l="0" t="0" r="0" b="3175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1809" cy="80072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vAlign w:val="center"/>
          </w:tcPr>
          <w:p w14:paraId="7E8AE68A" w14:textId="77777777" w:rsidR="004E360D" w:rsidRPr="004E360D" w:rsidRDefault="004E360D" w:rsidP="004E3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31BB3E49" w14:textId="77777777" w:rsidR="004E360D" w:rsidRPr="004E360D" w:rsidRDefault="004E360D" w:rsidP="004E3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360D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</w:p>
        </w:tc>
        <w:tc>
          <w:tcPr>
            <w:tcW w:w="709" w:type="dxa"/>
            <w:vAlign w:val="center"/>
          </w:tcPr>
          <w:p w14:paraId="77513DA0" w14:textId="77777777" w:rsidR="004E360D" w:rsidRPr="004E360D" w:rsidRDefault="004E360D" w:rsidP="004E3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360D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992" w:type="dxa"/>
            <w:vAlign w:val="center"/>
          </w:tcPr>
          <w:p w14:paraId="02B60B6E" w14:textId="77777777" w:rsidR="004E360D" w:rsidRPr="004E360D" w:rsidRDefault="004E360D" w:rsidP="004E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1CE12872" w14:textId="77777777" w:rsidR="004E360D" w:rsidRPr="004E360D" w:rsidRDefault="004E360D" w:rsidP="004E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4E360D" w:rsidRPr="0088141D" w14:paraId="6DE83D3F" w14:textId="77777777" w:rsidTr="004E360D">
        <w:trPr>
          <w:trHeight w:val="406"/>
        </w:trPr>
        <w:tc>
          <w:tcPr>
            <w:tcW w:w="601" w:type="dxa"/>
            <w:vAlign w:val="center"/>
          </w:tcPr>
          <w:p w14:paraId="2179B290" w14:textId="77777777" w:rsidR="004E360D" w:rsidRPr="004E360D" w:rsidRDefault="004E360D" w:rsidP="004E360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360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059" w:type="dxa"/>
            <w:vAlign w:val="center"/>
          </w:tcPr>
          <w:p w14:paraId="54C40BDD" w14:textId="77777777" w:rsidR="004E360D" w:rsidRPr="004E360D" w:rsidRDefault="004E360D" w:rsidP="004E3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360D">
              <w:rPr>
                <w:rFonts w:ascii="Times New Roman" w:hAnsi="Times New Roman" w:cs="Times New Roman"/>
                <w:sz w:val="18"/>
                <w:szCs w:val="18"/>
              </w:rPr>
              <w:t>Бинокль БПЦ 15х50</w:t>
            </w:r>
          </w:p>
        </w:tc>
        <w:tc>
          <w:tcPr>
            <w:tcW w:w="2977" w:type="dxa"/>
            <w:vAlign w:val="center"/>
          </w:tcPr>
          <w:p w14:paraId="0007F70E" w14:textId="77777777" w:rsidR="004E360D" w:rsidRPr="004E360D" w:rsidRDefault="004E360D" w:rsidP="00510C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E360D">
              <w:rPr>
                <w:rFonts w:ascii="Times New Roman" w:hAnsi="Times New Roman" w:cs="Times New Roman"/>
                <w:sz w:val="18"/>
                <w:szCs w:val="18"/>
              </w:rPr>
              <w:t>Артикул: 03721</w:t>
            </w:r>
          </w:p>
          <w:p w14:paraId="4C9D786D" w14:textId="77777777" w:rsidR="004E360D" w:rsidRPr="004E360D" w:rsidRDefault="004E360D" w:rsidP="00510C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E360D">
              <w:rPr>
                <w:rFonts w:ascii="Times New Roman" w:hAnsi="Times New Roman" w:cs="Times New Roman"/>
                <w:sz w:val="18"/>
                <w:szCs w:val="18"/>
              </w:rPr>
              <w:t>Увеличение, крат: 15</w:t>
            </w:r>
          </w:p>
          <w:p w14:paraId="5021CB1C" w14:textId="77777777" w:rsidR="004E360D" w:rsidRPr="004E360D" w:rsidRDefault="004E360D" w:rsidP="00510C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E360D">
              <w:rPr>
                <w:rFonts w:ascii="Times New Roman" w:hAnsi="Times New Roman" w:cs="Times New Roman"/>
                <w:sz w:val="18"/>
                <w:szCs w:val="18"/>
              </w:rPr>
              <w:t>Диаметр объектива, мм:50</w:t>
            </w:r>
          </w:p>
          <w:p w14:paraId="3B79CCA9" w14:textId="77777777" w:rsidR="004E360D" w:rsidRPr="004E360D" w:rsidRDefault="004E360D" w:rsidP="00510C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E360D">
              <w:rPr>
                <w:rFonts w:ascii="Times New Roman" w:hAnsi="Times New Roman" w:cs="Times New Roman"/>
                <w:sz w:val="18"/>
                <w:szCs w:val="18"/>
              </w:rPr>
              <w:t>Страна: Россия</w:t>
            </w:r>
          </w:p>
          <w:p w14:paraId="4AAD40EB" w14:textId="77777777" w:rsidR="004E360D" w:rsidRPr="004E360D" w:rsidRDefault="004E360D" w:rsidP="00510C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E360D">
              <w:rPr>
                <w:rFonts w:ascii="Times New Roman" w:hAnsi="Times New Roman" w:cs="Times New Roman"/>
                <w:sz w:val="18"/>
                <w:szCs w:val="18"/>
              </w:rPr>
              <w:t>Гарантия: 5 лет</w:t>
            </w:r>
          </w:p>
          <w:p w14:paraId="73A042D2" w14:textId="77777777" w:rsidR="004E360D" w:rsidRPr="004E360D" w:rsidRDefault="004E360D" w:rsidP="00510C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E360D">
              <w:rPr>
                <w:rFonts w:ascii="Times New Roman" w:hAnsi="Times New Roman" w:cs="Times New Roman"/>
                <w:sz w:val="18"/>
                <w:szCs w:val="18"/>
              </w:rPr>
              <w:t>водонепроницаемый</w:t>
            </w:r>
          </w:p>
          <w:p w14:paraId="66306F1E" w14:textId="77777777" w:rsidR="004E360D" w:rsidRPr="004E360D" w:rsidRDefault="004E360D" w:rsidP="00510C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E360D">
              <w:rPr>
                <w:rFonts w:ascii="Times New Roman" w:hAnsi="Times New Roman" w:cs="Times New Roman"/>
                <w:sz w:val="18"/>
                <w:szCs w:val="18"/>
              </w:rPr>
              <w:t>Размер упаковки (ДхШхВ):22.0×20.0×9.0 см.</w:t>
            </w:r>
          </w:p>
          <w:p w14:paraId="6B23C36A" w14:textId="77777777" w:rsidR="004E360D" w:rsidRPr="004E360D" w:rsidRDefault="004E360D" w:rsidP="004E36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560C9A77" w14:textId="77777777" w:rsidR="004E360D" w:rsidRPr="004E360D" w:rsidRDefault="004E360D" w:rsidP="004E3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3C8EA2DE" w14:textId="77777777" w:rsidR="004E360D" w:rsidRPr="004E360D" w:rsidRDefault="004E360D" w:rsidP="004E3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360D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</w:p>
        </w:tc>
        <w:tc>
          <w:tcPr>
            <w:tcW w:w="709" w:type="dxa"/>
            <w:vAlign w:val="center"/>
          </w:tcPr>
          <w:p w14:paraId="470AFE1B" w14:textId="77777777" w:rsidR="004E360D" w:rsidRPr="004E360D" w:rsidRDefault="004E360D" w:rsidP="004E3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360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992" w:type="dxa"/>
            <w:vAlign w:val="center"/>
          </w:tcPr>
          <w:p w14:paraId="0BC33B63" w14:textId="77777777" w:rsidR="004E360D" w:rsidRPr="004E360D" w:rsidRDefault="004E360D" w:rsidP="004E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5BC9F5D1" w14:textId="77777777" w:rsidR="004E360D" w:rsidRPr="004E360D" w:rsidRDefault="004E360D" w:rsidP="004E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4E360D" w:rsidRPr="0088141D" w14:paraId="2A26EC62" w14:textId="77777777" w:rsidTr="004E360D">
        <w:trPr>
          <w:trHeight w:val="406"/>
        </w:trPr>
        <w:tc>
          <w:tcPr>
            <w:tcW w:w="601" w:type="dxa"/>
            <w:vAlign w:val="center"/>
          </w:tcPr>
          <w:p w14:paraId="0182906D" w14:textId="77777777" w:rsidR="004E360D" w:rsidRPr="004E360D" w:rsidRDefault="004E360D" w:rsidP="004E360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360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059" w:type="dxa"/>
            <w:vAlign w:val="center"/>
          </w:tcPr>
          <w:p w14:paraId="08EB66DD" w14:textId="77777777" w:rsidR="004E360D" w:rsidRPr="004E360D" w:rsidRDefault="004E360D" w:rsidP="004E3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360D">
              <w:rPr>
                <w:rFonts w:ascii="Times New Roman" w:hAnsi="Times New Roman" w:cs="Times New Roman"/>
                <w:sz w:val="18"/>
                <w:szCs w:val="18"/>
              </w:rPr>
              <w:t>Валик малярный в сборе 180 мм</w:t>
            </w:r>
          </w:p>
        </w:tc>
        <w:tc>
          <w:tcPr>
            <w:tcW w:w="2977" w:type="dxa"/>
            <w:vAlign w:val="center"/>
          </w:tcPr>
          <w:p w14:paraId="49D5E7C7" w14:textId="77777777" w:rsidR="004E360D" w:rsidRPr="004E360D" w:rsidRDefault="00B71462" w:rsidP="00B714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71462">
              <w:rPr>
                <w:rFonts w:ascii="Times New Roman" w:hAnsi="Times New Roman" w:cs="Times New Roman"/>
                <w:sz w:val="18"/>
                <w:szCs w:val="18"/>
              </w:rPr>
              <w:t>Мягкая белая шубка валика с желтой полосой (полиамид 100 %) Размеры: ширина ролика 180 мм; диаметр ролика 55 мм; длина ворса 11 мм. Каркас-бюгель изготовлен из металла (диаметр 8 мм)</w:t>
            </w:r>
          </w:p>
        </w:tc>
        <w:tc>
          <w:tcPr>
            <w:tcW w:w="1134" w:type="dxa"/>
            <w:vAlign w:val="center"/>
          </w:tcPr>
          <w:p w14:paraId="2E29AB2D" w14:textId="77777777" w:rsidR="004E360D" w:rsidRPr="004E360D" w:rsidRDefault="004E360D" w:rsidP="004E3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0F98B278" w14:textId="77777777" w:rsidR="004E360D" w:rsidRPr="004E360D" w:rsidRDefault="004E360D" w:rsidP="004E3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360D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</w:p>
        </w:tc>
        <w:tc>
          <w:tcPr>
            <w:tcW w:w="709" w:type="dxa"/>
            <w:vAlign w:val="center"/>
          </w:tcPr>
          <w:p w14:paraId="70036641" w14:textId="77777777" w:rsidR="004E360D" w:rsidRPr="004E360D" w:rsidRDefault="004E360D" w:rsidP="004E3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360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992" w:type="dxa"/>
            <w:vAlign w:val="center"/>
          </w:tcPr>
          <w:p w14:paraId="4D76C273" w14:textId="77777777" w:rsidR="004E360D" w:rsidRPr="004E360D" w:rsidRDefault="004E360D" w:rsidP="004E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600E92E9" w14:textId="77777777" w:rsidR="004E360D" w:rsidRPr="004E360D" w:rsidRDefault="004E360D" w:rsidP="004E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4E360D" w:rsidRPr="0088141D" w14:paraId="51F8BBD1" w14:textId="77777777" w:rsidTr="004E360D">
        <w:trPr>
          <w:trHeight w:val="406"/>
        </w:trPr>
        <w:tc>
          <w:tcPr>
            <w:tcW w:w="601" w:type="dxa"/>
            <w:vAlign w:val="center"/>
          </w:tcPr>
          <w:p w14:paraId="3247291E" w14:textId="77777777" w:rsidR="004E360D" w:rsidRPr="004E360D" w:rsidRDefault="004E360D" w:rsidP="004E360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360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059" w:type="dxa"/>
            <w:vAlign w:val="center"/>
          </w:tcPr>
          <w:p w14:paraId="6F01429B" w14:textId="77777777" w:rsidR="004E360D" w:rsidRPr="004E360D" w:rsidRDefault="004E360D" w:rsidP="004E3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360D">
              <w:rPr>
                <w:rFonts w:ascii="Times New Roman" w:hAnsi="Times New Roman" w:cs="Times New Roman"/>
                <w:sz w:val="18"/>
                <w:szCs w:val="18"/>
              </w:rPr>
              <w:t>Валик малярный в сборе 180 мм</w:t>
            </w:r>
          </w:p>
        </w:tc>
        <w:tc>
          <w:tcPr>
            <w:tcW w:w="2977" w:type="dxa"/>
            <w:vAlign w:val="center"/>
          </w:tcPr>
          <w:p w14:paraId="1E6524EE" w14:textId="77777777" w:rsidR="004E360D" w:rsidRPr="004E360D" w:rsidRDefault="00B71462" w:rsidP="00B714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71462">
              <w:rPr>
                <w:rFonts w:ascii="Times New Roman" w:hAnsi="Times New Roman" w:cs="Times New Roman"/>
                <w:sz w:val="18"/>
                <w:szCs w:val="18"/>
              </w:rPr>
              <w:t>Валик поролоновый без шва 180 мм, D мм 55. Бесшовный. Система с пластиковым роликом, закрепленным на бюгеле 8 мм. Используется с вододисперсионными красками и водорастворимыми лаками.</w:t>
            </w:r>
          </w:p>
        </w:tc>
        <w:tc>
          <w:tcPr>
            <w:tcW w:w="1134" w:type="dxa"/>
            <w:vAlign w:val="center"/>
          </w:tcPr>
          <w:p w14:paraId="2946723D" w14:textId="77777777" w:rsidR="004E360D" w:rsidRPr="004E360D" w:rsidRDefault="004E360D" w:rsidP="004E3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0E995558" w14:textId="77777777" w:rsidR="004E360D" w:rsidRPr="004E360D" w:rsidRDefault="004E360D" w:rsidP="004E3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360D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</w:p>
        </w:tc>
        <w:tc>
          <w:tcPr>
            <w:tcW w:w="709" w:type="dxa"/>
            <w:vAlign w:val="center"/>
          </w:tcPr>
          <w:p w14:paraId="2B6BD9E0" w14:textId="77777777" w:rsidR="004E360D" w:rsidRPr="004E360D" w:rsidRDefault="004E360D" w:rsidP="004E3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360D"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992" w:type="dxa"/>
            <w:vAlign w:val="center"/>
          </w:tcPr>
          <w:p w14:paraId="63923619" w14:textId="77777777" w:rsidR="004E360D" w:rsidRPr="004E360D" w:rsidRDefault="004E360D" w:rsidP="004E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7B32411C" w14:textId="77777777" w:rsidR="004E360D" w:rsidRPr="004E360D" w:rsidRDefault="004E360D" w:rsidP="004E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4E360D" w:rsidRPr="0088141D" w14:paraId="627EEA10" w14:textId="77777777" w:rsidTr="004E360D">
        <w:trPr>
          <w:trHeight w:val="406"/>
        </w:trPr>
        <w:tc>
          <w:tcPr>
            <w:tcW w:w="601" w:type="dxa"/>
            <w:vAlign w:val="center"/>
          </w:tcPr>
          <w:p w14:paraId="4E4A2973" w14:textId="77777777" w:rsidR="004E360D" w:rsidRPr="004E360D" w:rsidRDefault="004E360D" w:rsidP="004E360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360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059" w:type="dxa"/>
            <w:vAlign w:val="center"/>
          </w:tcPr>
          <w:p w14:paraId="0E250988" w14:textId="77777777" w:rsidR="004E360D" w:rsidRPr="004E360D" w:rsidRDefault="004E360D" w:rsidP="004E3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360D">
              <w:rPr>
                <w:rFonts w:ascii="Times New Roman" w:hAnsi="Times New Roman" w:cs="Times New Roman"/>
                <w:sz w:val="18"/>
                <w:szCs w:val="18"/>
              </w:rPr>
              <w:t>Ванночка малярная пластмассовая 330х350</w:t>
            </w:r>
          </w:p>
        </w:tc>
        <w:tc>
          <w:tcPr>
            <w:tcW w:w="2977" w:type="dxa"/>
            <w:vAlign w:val="center"/>
          </w:tcPr>
          <w:p w14:paraId="3DEB5756" w14:textId="77777777" w:rsidR="004E360D" w:rsidRPr="004E360D" w:rsidRDefault="004E360D" w:rsidP="004E36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0882492D" w14:textId="77777777" w:rsidR="004E360D" w:rsidRPr="004E360D" w:rsidRDefault="004E360D" w:rsidP="004E3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093DE90A" w14:textId="77777777" w:rsidR="004E360D" w:rsidRPr="004E360D" w:rsidRDefault="004E360D" w:rsidP="004E3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360D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</w:p>
        </w:tc>
        <w:tc>
          <w:tcPr>
            <w:tcW w:w="709" w:type="dxa"/>
            <w:vAlign w:val="center"/>
          </w:tcPr>
          <w:p w14:paraId="2721E61F" w14:textId="77777777" w:rsidR="004E360D" w:rsidRPr="004E360D" w:rsidRDefault="004E360D" w:rsidP="004E3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360D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992" w:type="dxa"/>
            <w:vAlign w:val="center"/>
          </w:tcPr>
          <w:p w14:paraId="5A8603A9" w14:textId="77777777" w:rsidR="004E360D" w:rsidRPr="004E360D" w:rsidRDefault="004E360D" w:rsidP="004E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62474069" w14:textId="77777777" w:rsidR="004E360D" w:rsidRPr="004E360D" w:rsidRDefault="004E360D" w:rsidP="004E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4E360D" w:rsidRPr="0088141D" w14:paraId="70A95780" w14:textId="77777777" w:rsidTr="004E360D">
        <w:trPr>
          <w:trHeight w:val="406"/>
        </w:trPr>
        <w:tc>
          <w:tcPr>
            <w:tcW w:w="601" w:type="dxa"/>
            <w:vAlign w:val="center"/>
          </w:tcPr>
          <w:p w14:paraId="39E6538F" w14:textId="77777777" w:rsidR="004E360D" w:rsidRPr="004E360D" w:rsidRDefault="004E360D" w:rsidP="004E360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360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2059" w:type="dxa"/>
            <w:vAlign w:val="center"/>
          </w:tcPr>
          <w:p w14:paraId="5420766E" w14:textId="77777777" w:rsidR="004E360D" w:rsidRPr="004E360D" w:rsidRDefault="004E360D" w:rsidP="004E3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360D">
              <w:rPr>
                <w:rFonts w:ascii="Times New Roman" w:hAnsi="Times New Roman" w:cs="Times New Roman"/>
                <w:sz w:val="18"/>
                <w:szCs w:val="18"/>
              </w:rPr>
              <w:t>Герметик прокладка маслобензостойкий180г</w:t>
            </w:r>
          </w:p>
        </w:tc>
        <w:tc>
          <w:tcPr>
            <w:tcW w:w="2977" w:type="dxa"/>
            <w:vAlign w:val="center"/>
          </w:tcPr>
          <w:p w14:paraId="7C6C3FDC" w14:textId="77777777" w:rsidR="004E360D" w:rsidRPr="004E360D" w:rsidRDefault="004E360D" w:rsidP="004E36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5FDADC52" w14:textId="77777777" w:rsidR="004E360D" w:rsidRPr="004E360D" w:rsidRDefault="004E360D" w:rsidP="004E3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6A432A4D" w14:textId="77777777" w:rsidR="004E360D" w:rsidRPr="004E360D" w:rsidRDefault="004E360D" w:rsidP="004E3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360D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</w:p>
        </w:tc>
        <w:tc>
          <w:tcPr>
            <w:tcW w:w="709" w:type="dxa"/>
            <w:vAlign w:val="center"/>
          </w:tcPr>
          <w:p w14:paraId="2DBAB71F" w14:textId="77777777" w:rsidR="004E360D" w:rsidRPr="004E360D" w:rsidRDefault="004E360D" w:rsidP="004E3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360D"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992" w:type="dxa"/>
            <w:vAlign w:val="center"/>
          </w:tcPr>
          <w:p w14:paraId="6F0FF05C" w14:textId="77777777" w:rsidR="004E360D" w:rsidRPr="004E360D" w:rsidRDefault="004E360D" w:rsidP="004E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5184D9EE" w14:textId="77777777" w:rsidR="004E360D" w:rsidRPr="004E360D" w:rsidRDefault="004E360D" w:rsidP="004E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4E360D" w:rsidRPr="0088141D" w14:paraId="1D1004EB" w14:textId="77777777" w:rsidTr="004E360D">
        <w:trPr>
          <w:trHeight w:val="406"/>
        </w:trPr>
        <w:tc>
          <w:tcPr>
            <w:tcW w:w="601" w:type="dxa"/>
            <w:vAlign w:val="center"/>
          </w:tcPr>
          <w:p w14:paraId="2B8EB3C0" w14:textId="77777777" w:rsidR="004E360D" w:rsidRPr="004E360D" w:rsidRDefault="004E360D" w:rsidP="004E360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360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2059" w:type="dxa"/>
            <w:vAlign w:val="center"/>
          </w:tcPr>
          <w:p w14:paraId="1C92961B" w14:textId="77777777" w:rsidR="004E360D" w:rsidRPr="004E360D" w:rsidRDefault="004E360D" w:rsidP="004E3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360D">
              <w:rPr>
                <w:rFonts w:ascii="Times New Roman" w:hAnsi="Times New Roman" w:cs="Times New Roman"/>
                <w:sz w:val="18"/>
                <w:szCs w:val="18"/>
              </w:rPr>
              <w:t>Замок навесной антивандальный наружный</w:t>
            </w:r>
          </w:p>
        </w:tc>
        <w:tc>
          <w:tcPr>
            <w:tcW w:w="2977" w:type="dxa"/>
            <w:vAlign w:val="center"/>
          </w:tcPr>
          <w:p w14:paraId="3E955CFB" w14:textId="77777777" w:rsidR="004E360D" w:rsidRPr="004E360D" w:rsidRDefault="004E360D" w:rsidP="004E36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031CD47E" w14:textId="77777777" w:rsidR="004E360D" w:rsidRPr="004E360D" w:rsidRDefault="004E360D" w:rsidP="004E3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041087F2" w14:textId="77777777" w:rsidR="004E360D" w:rsidRPr="004E360D" w:rsidRDefault="004E360D" w:rsidP="004E3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360D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</w:p>
        </w:tc>
        <w:tc>
          <w:tcPr>
            <w:tcW w:w="709" w:type="dxa"/>
            <w:vAlign w:val="center"/>
          </w:tcPr>
          <w:p w14:paraId="093BFBCD" w14:textId="77777777" w:rsidR="004E360D" w:rsidRPr="004E360D" w:rsidRDefault="004E360D" w:rsidP="004E3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360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992" w:type="dxa"/>
            <w:vAlign w:val="center"/>
          </w:tcPr>
          <w:p w14:paraId="5D37AA5F" w14:textId="77777777" w:rsidR="004E360D" w:rsidRPr="004E360D" w:rsidRDefault="004E360D" w:rsidP="004E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3B8FF753" w14:textId="77777777" w:rsidR="004E360D" w:rsidRPr="004E360D" w:rsidRDefault="004E360D" w:rsidP="004E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4E360D" w:rsidRPr="0088141D" w14:paraId="4EB776F6" w14:textId="77777777" w:rsidTr="004E360D">
        <w:trPr>
          <w:trHeight w:val="406"/>
        </w:trPr>
        <w:tc>
          <w:tcPr>
            <w:tcW w:w="601" w:type="dxa"/>
            <w:vAlign w:val="center"/>
          </w:tcPr>
          <w:p w14:paraId="0A997614" w14:textId="77777777" w:rsidR="004E360D" w:rsidRPr="004E360D" w:rsidRDefault="004E360D" w:rsidP="004E360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360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2059" w:type="dxa"/>
            <w:vAlign w:val="center"/>
          </w:tcPr>
          <w:p w14:paraId="3C53946A" w14:textId="77777777" w:rsidR="004E360D" w:rsidRPr="004E360D" w:rsidRDefault="004E360D" w:rsidP="004E3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360D">
              <w:rPr>
                <w:rFonts w:ascii="Times New Roman" w:hAnsi="Times New Roman" w:cs="Times New Roman"/>
                <w:sz w:val="18"/>
                <w:szCs w:val="18"/>
              </w:rPr>
              <w:t>Кисть КФ-120</w:t>
            </w:r>
          </w:p>
        </w:tc>
        <w:tc>
          <w:tcPr>
            <w:tcW w:w="2977" w:type="dxa"/>
            <w:vAlign w:val="center"/>
          </w:tcPr>
          <w:p w14:paraId="6D71745B" w14:textId="77777777" w:rsidR="004E360D" w:rsidRPr="004E360D" w:rsidRDefault="004E360D" w:rsidP="00510C2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E360D">
              <w:rPr>
                <w:rFonts w:ascii="Times New Roman" w:hAnsi="Times New Roman" w:cs="Times New Roman"/>
                <w:sz w:val="18"/>
                <w:szCs w:val="18"/>
              </w:rPr>
              <w:t>Толщина 35 мм.</w:t>
            </w:r>
            <w:r w:rsidR="00B7146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4E360D">
              <w:rPr>
                <w:rFonts w:ascii="Times New Roman" w:hAnsi="Times New Roman" w:cs="Times New Roman"/>
                <w:sz w:val="18"/>
                <w:szCs w:val="18"/>
              </w:rPr>
              <w:t>светлая натуральная щетина, Голубая пластиковая ручка с возможностью крепления на емкость с краской.</w:t>
            </w:r>
          </w:p>
        </w:tc>
        <w:tc>
          <w:tcPr>
            <w:tcW w:w="1134" w:type="dxa"/>
            <w:vAlign w:val="center"/>
          </w:tcPr>
          <w:p w14:paraId="3489BCB2" w14:textId="77777777" w:rsidR="004E360D" w:rsidRPr="004E360D" w:rsidRDefault="004E360D" w:rsidP="004E3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2318D966" w14:textId="77777777" w:rsidR="004E360D" w:rsidRPr="004E360D" w:rsidRDefault="004E360D" w:rsidP="004E3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360D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</w:p>
        </w:tc>
        <w:tc>
          <w:tcPr>
            <w:tcW w:w="709" w:type="dxa"/>
            <w:vAlign w:val="center"/>
          </w:tcPr>
          <w:p w14:paraId="0B58E4A4" w14:textId="77777777" w:rsidR="004E360D" w:rsidRPr="004E360D" w:rsidRDefault="004E360D" w:rsidP="004E3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360D"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992" w:type="dxa"/>
            <w:vAlign w:val="center"/>
          </w:tcPr>
          <w:p w14:paraId="6C481F19" w14:textId="77777777" w:rsidR="004E360D" w:rsidRPr="004E360D" w:rsidRDefault="004E360D" w:rsidP="004E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5DDF2C7" w14:textId="77777777" w:rsidR="004E360D" w:rsidRPr="004E360D" w:rsidRDefault="004E360D" w:rsidP="004E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4E360D" w:rsidRPr="0088141D" w14:paraId="0C18DB4A" w14:textId="77777777" w:rsidTr="004E360D">
        <w:trPr>
          <w:trHeight w:val="406"/>
        </w:trPr>
        <w:tc>
          <w:tcPr>
            <w:tcW w:w="601" w:type="dxa"/>
            <w:vAlign w:val="center"/>
          </w:tcPr>
          <w:p w14:paraId="6F5B9DD2" w14:textId="77777777" w:rsidR="004E360D" w:rsidRPr="004E360D" w:rsidRDefault="004E360D" w:rsidP="004E360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360D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2059" w:type="dxa"/>
            <w:vAlign w:val="center"/>
          </w:tcPr>
          <w:p w14:paraId="28C2750E" w14:textId="77777777" w:rsidR="004E360D" w:rsidRPr="004E360D" w:rsidRDefault="004E360D" w:rsidP="004E3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360D">
              <w:rPr>
                <w:rFonts w:ascii="Times New Roman" w:hAnsi="Times New Roman" w:cs="Times New Roman"/>
                <w:sz w:val="18"/>
                <w:szCs w:val="18"/>
              </w:rPr>
              <w:t>Кисть КФ-30</w:t>
            </w:r>
          </w:p>
        </w:tc>
        <w:tc>
          <w:tcPr>
            <w:tcW w:w="2977" w:type="dxa"/>
            <w:vAlign w:val="center"/>
          </w:tcPr>
          <w:p w14:paraId="471165FD" w14:textId="77777777" w:rsidR="004E360D" w:rsidRPr="004E360D" w:rsidRDefault="004E360D" w:rsidP="00510C2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E360D">
              <w:rPr>
                <w:rFonts w:ascii="Times New Roman" w:hAnsi="Times New Roman" w:cs="Times New Roman"/>
                <w:sz w:val="18"/>
                <w:szCs w:val="18"/>
              </w:rPr>
              <w:t>светлая натуральная щетина, желтая пластиковая ручка с возможностью крепления на емкость с краской.</w:t>
            </w:r>
          </w:p>
        </w:tc>
        <w:tc>
          <w:tcPr>
            <w:tcW w:w="1134" w:type="dxa"/>
            <w:vAlign w:val="center"/>
          </w:tcPr>
          <w:p w14:paraId="018274D4" w14:textId="77777777" w:rsidR="004E360D" w:rsidRPr="004E360D" w:rsidRDefault="004E360D" w:rsidP="004E3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04C89B4C" w14:textId="77777777" w:rsidR="004E360D" w:rsidRPr="004E360D" w:rsidRDefault="004E360D" w:rsidP="004E3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360D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</w:p>
        </w:tc>
        <w:tc>
          <w:tcPr>
            <w:tcW w:w="709" w:type="dxa"/>
            <w:vAlign w:val="center"/>
          </w:tcPr>
          <w:p w14:paraId="1EFA6185" w14:textId="77777777" w:rsidR="004E360D" w:rsidRPr="004E360D" w:rsidRDefault="004E360D" w:rsidP="004E3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360D"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992" w:type="dxa"/>
            <w:vAlign w:val="center"/>
          </w:tcPr>
          <w:p w14:paraId="067BDF0E" w14:textId="77777777" w:rsidR="004E360D" w:rsidRPr="004E360D" w:rsidRDefault="004E360D" w:rsidP="004E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5928C4F5" w14:textId="77777777" w:rsidR="004E360D" w:rsidRPr="004E360D" w:rsidRDefault="004E360D" w:rsidP="004E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4E360D" w:rsidRPr="0088141D" w14:paraId="3A32E8E5" w14:textId="77777777" w:rsidTr="004E360D">
        <w:trPr>
          <w:trHeight w:val="406"/>
        </w:trPr>
        <w:tc>
          <w:tcPr>
            <w:tcW w:w="601" w:type="dxa"/>
            <w:vAlign w:val="center"/>
          </w:tcPr>
          <w:p w14:paraId="30A14D72" w14:textId="77777777" w:rsidR="004E360D" w:rsidRPr="004E360D" w:rsidRDefault="004E360D" w:rsidP="004E360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360D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2059" w:type="dxa"/>
            <w:vAlign w:val="center"/>
          </w:tcPr>
          <w:p w14:paraId="3724E4A8" w14:textId="77777777" w:rsidR="004E360D" w:rsidRPr="004E360D" w:rsidRDefault="004E360D" w:rsidP="004E3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360D">
              <w:rPr>
                <w:rFonts w:ascii="Times New Roman" w:hAnsi="Times New Roman" w:cs="Times New Roman"/>
                <w:sz w:val="18"/>
                <w:szCs w:val="18"/>
              </w:rPr>
              <w:t>Кисть КФ-40</w:t>
            </w:r>
          </w:p>
        </w:tc>
        <w:tc>
          <w:tcPr>
            <w:tcW w:w="2977" w:type="dxa"/>
            <w:vAlign w:val="center"/>
          </w:tcPr>
          <w:p w14:paraId="1D64DD7F" w14:textId="77777777" w:rsidR="004E360D" w:rsidRPr="004E360D" w:rsidRDefault="004E360D" w:rsidP="00510C2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E360D">
              <w:rPr>
                <w:rFonts w:ascii="Times New Roman" w:hAnsi="Times New Roman" w:cs="Times New Roman"/>
                <w:sz w:val="18"/>
                <w:szCs w:val="18"/>
              </w:rPr>
              <w:t>светлая натуральная щетина, желтая пластиковая ручка с возможностью крепления на емкость с краской.</w:t>
            </w:r>
          </w:p>
        </w:tc>
        <w:tc>
          <w:tcPr>
            <w:tcW w:w="1134" w:type="dxa"/>
            <w:vAlign w:val="center"/>
          </w:tcPr>
          <w:p w14:paraId="41920A28" w14:textId="77777777" w:rsidR="004E360D" w:rsidRPr="004E360D" w:rsidRDefault="004E360D" w:rsidP="004E3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1A9C8324" w14:textId="77777777" w:rsidR="004E360D" w:rsidRPr="004E360D" w:rsidRDefault="004E360D" w:rsidP="004E3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360D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</w:p>
        </w:tc>
        <w:tc>
          <w:tcPr>
            <w:tcW w:w="709" w:type="dxa"/>
            <w:vAlign w:val="center"/>
          </w:tcPr>
          <w:p w14:paraId="015FB10E" w14:textId="77777777" w:rsidR="004E360D" w:rsidRPr="004E360D" w:rsidRDefault="004E360D" w:rsidP="004E3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360D"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992" w:type="dxa"/>
            <w:vAlign w:val="center"/>
          </w:tcPr>
          <w:p w14:paraId="4F1829AC" w14:textId="77777777" w:rsidR="004E360D" w:rsidRPr="004E360D" w:rsidRDefault="004E360D" w:rsidP="004E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6D037F2E" w14:textId="77777777" w:rsidR="004E360D" w:rsidRPr="004E360D" w:rsidRDefault="004E360D" w:rsidP="004E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4E360D" w:rsidRPr="0088141D" w14:paraId="4B00DD6E" w14:textId="77777777" w:rsidTr="004E360D">
        <w:trPr>
          <w:trHeight w:val="406"/>
        </w:trPr>
        <w:tc>
          <w:tcPr>
            <w:tcW w:w="601" w:type="dxa"/>
            <w:vAlign w:val="center"/>
          </w:tcPr>
          <w:p w14:paraId="4E1D634C" w14:textId="77777777" w:rsidR="004E360D" w:rsidRPr="004E360D" w:rsidRDefault="004E360D" w:rsidP="004E360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360D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2059" w:type="dxa"/>
            <w:vAlign w:val="center"/>
          </w:tcPr>
          <w:p w14:paraId="587726BC" w14:textId="77777777" w:rsidR="004E360D" w:rsidRPr="004E360D" w:rsidRDefault="004E360D" w:rsidP="004E3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360D">
              <w:rPr>
                <w:rFonts w:ascii="Times New Roman" w:hAnsi="Times New Roman" w:cs="Times New Roman"/>
                <w:sz w:val="18"/>
                <w:szCs w:val="18"/>
              </w:rPr>
              <w:t>Кисть КФ-50</w:t>
            </w:r>
          </w:p>
        </w:tc>
        <w:tc>
          <w:tcPr>
            <w:tcW w:w="2977" w:type="dxa"/>
            <w:vAlign w:val="center"/>
          </w:tcPr>
          <w:p w14:paraId="6E15E91D" w14:textId="77777777" w:rsidR="004E360D" w:rsidRPr="004E360D" w:rsidRDefault="004E360D" w:rsidP="00510C2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E360D">
              <w:rPr>
                <w:rFonts w:ascii="Times New Roman" w:hAnsi="Times New Roman" w:cs="Times New Roman"/>
                <w:sz w:val="18"/>
                <w:szCs w:val="18"/>
              </w:rPr>
              <w:t>светлая натуральная щетина, желтая пластиковая ручка с возможностью крепления на емкость с краской.</w:t>
            </w:r>
          </w:p>
        </w:tc>
        <w:tc>
          <w:tcPr>
            <w:tcW w:w="1134" w:type="dxa"/>
            <w:vAlign w:val="center"/>
          </w:tcPr>
          <w:p w14:paraId="599CF02D" w14:textId="77777777" w:rsidR="004E360D" w:rsidRPr="004E360D" w:rsidRDefault="004E360D" w:rsidP="004E3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74B6C4E3" w14:textId="77777777" w:rsidR="004E360D" w:rsidRPr="004E360D" w:rsidRDefault="004E360D" w:rsidP="004E3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360D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</w:p>
        </w:tc>
        <w:tc>
          <w:tcPr>
            <w:tcW w:w="709" w:type="dxa"/>
            <w:vAlign w:val="center"/>
          </w:tcPr>
          <w:p w14:paraId="22AC30CD" w14:textId="77777777" w:rsidR="004E360D" w:rsidRPr="004E360D" w:rsidRDefault="004E360D" w:rsidP="004E3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360D"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992" w:type="dxa"/>
            <w:vAlign w:val="center"/>
          </w:tcPr>
          <w:p w14:paraId="42D8F786" w14:textId="77777777" w:rsidR="004E360D" w:rsidRPr="004E360D" w:rsidRDefault="004E360D" w:rsidP="004E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189C9B5C" w14:textId="77777777" w:rsidR="004E360D" w:rsidRPr="004E360D" w:rsidRDefault="004E360D" w:rsidP="004E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4E360D" w:rsidRPr="0088141D" w14:paraId="6DF21B61" w14:textId="77777777" w:rsidTr="004E360D">
        <w:trPr>
          <w:trHeight w:val="406"/>
        </w:trPr>
        <w:tc>
          <w:tcPr>
            <w:tcW w:w="601" w:type="dxa"/>
            <w:vAlign w:val="center"/>
          </w:tcPr>
          <w:p w14:paraId="7B3BA9F6" w14:textId="77777777" w:rsidR="004E360D" w:rsidRPr="004E360D" w:rsidRDefault="004E360D" w:rsidP="004E360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360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12</w:t>
            </w:r>
          </w:p>
        </w:tc>
        <w:tc>
          <w:tcPr>
            <w:tcW w:w="2059" w:type="dxa"/>
            <w:vAlign w:val="center"/>
          </w:tcPr>
          <w:p w14:paraId="3AF43CE0" w14:textId="77777777" w:rsidR="004E360D" w:rsidRPr="004E360D" w:rsidRDefault="004E360D" w:rsidP="004E3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360D">
              <w:rPr>
                <w:rFonts w:ascii="Times New Roman" w:hAnsi="Times New Roman" w:cs="Times New Roman"/>
                <w:sz w:val="18"/>
                <w:szCs w:val="18"/>
              </w:rPr>
              <w:t>Кисть КФ-75</w:t>
            </w:r>
          </w:p>
        </w:tc>
        <w:tc>
          <w:tcPr>
            <w:tcW w:w="2977" w:type="dxa"/>
            <w:vAlign w:val="center"/>
          </w:tcPr>
          <w:p w14:paraId="46D0369D" w14:textId="77777777" w:rsidR="004E360D" w:rsidRPr="004E360D" w:rsidRDefault="004E360D" w:rsidP="00510C2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E360D">
              <w:rPr>
                <w:rFonts w:ascii="Times New Roman" w:hAnsi="Times New Roman" w:cs="Times New Roman"/>
                <w:sz w:val="18"/>
                <w:szCs w:val="18"/>
              </w:rPr>
              <w:t>Толщина 17 мм., светлая натуральная щетина, красная пластиковая ручка с возможностью крепления на емкость с краской.</w:t>
            </w:r>
          </w:p>
        </w:tc>
        <w:tc>
          <w:tcPr>
            <w:tcW w:w="1134" w:type="dxa"/>
            <w:vAlign w:val="center"/>
          </w:tcPr>
          <w:p w14:paraId="3CCC0BB0" w14:textId="77777777" w:rsidR="004E360D" w:rsidRPr="004E360D" w:rsidRDefault="004E360D" w:rsidP="004E3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7AE932EE" w14:textId="77777777" w:rsidR="004E360D" w:rsidRPr="004E360D" w:rsidRDefault="004E360D" w:rsidP="004E3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360D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</w:p>
        </w:tc>
        <w:tc>
          <w:tcPr>
            <w:tcW w:w="709" w:type="dxa"/>
            <w:vAlign w:val="center"/>
          </w:tcPr>
          <w:p w14:paraId="5F53C60D" w14:textId="77777777" w:rsidR="004E360D" w:rsidRPr="004E360D" w:rsidRDefault="004E360D" w:rsidP="004E3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360D"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992" w:type="dxa"/>
            <w:vAlign w:val="center"/>
          </w:tcPr>
          <w:p w14:paraId="2BE1C8A6" w14:textId="77777777" w:rsidR="004E360D" w:rsidRPr="004E360D" w:rsidRDefault="004E360D" w:rsidP="004E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0FDB5FAD" w14:textId="77777777" w:rsidR="004E360D" w:rsidRPr="004E360D" w:rsidRDefault="004E360D" w:rsidP="004E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4E360D" w:rsidRPr="0088141D" w14:paraId="48F4BA9D" w14:textId="77777777" w:rsidTr="004E360D">
        <w:trPr>
          <w:trHeight w:val="406"/>
        </w:trPr>
        <w:tc>
          <w:tcPr>
            <w:tcW w:w="601" w:type="dxa"/>
            <w:vAlign w:val="center"/>
          </w:tcPr>
          <w:p w14:paraId="7C114688" w14:textId="77777777" w:rsidR="004E360D" w:rsidRPr="004E360D" w:rsidRDefault="004E360D" w:rsidP="004E360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360D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2059" w:type="dxa"/>
            <w:vAlign w:val="center"/>
          </w:tcPr>
          <w:p w14:paraId="3DCBB7A2" w14:textId="77777777" w:rsidR="004E360D" w:rsidRPr="004E360D" w:rsidRDefault="004E360D" w:rsidP="004E3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360D">
              <w:rPr>
                <w:rFonts w:ascii="Times New Roman" w:hAnsi="Times New Roman" w:cs="Times New Roman"/>
                <w:sz w:val="18"/>
                <w:szCs w:val="18"/>
              </w:rPr>
              <w:t>Клей герметик 310мл 10641R</w:t>
            </w:r>
          </w:p>
        </w:tc>
        <w:tc>
          <w:tcPr>
            <w:tcW w:w="2977" w:type="dxa"/>
            <w:vAlign w:val="center"/>
          </w:tcPr>
          <w:p w14:paraId="4B508ECD" w14:textId="77777777" w:rsidR="004E360D" w:rsidRPr="004E360D" w:rsidRDefault="004E360D" w:rsidP="004E36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6C833D37" w14:textId="77777777" w:rsidR="004E360D" w:rsidRPr="004E360D" w:rsidRDefault="004E360D" w:rsidP="004E3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01D052A8" w14:textId="77777777" w:rsidR="004E360D" w:rsidRPr="004E360D" w:rsidRDefault="004E360D" w:rsidP="004E3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360D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</w:p>
        </w:tc>
        <w:tc>
          <w:tcPr>
            <w:tcW w:w="709" w:type="dxa"/>
            <w:vAlign w:val="center"/>
          </w:tcPr>
          <w:p w14:paraId="2FFFAB42" w14:textId="77777777" w:rsidR="004E360D" w:rsidRPr="004E360D" w:rsidRDefault="004E360D" w:rsidP="004E3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360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992" w:type="dxa"/>
            <w:vAlign w:val="center"/>
          </w:tcPr>
          <w:p w14:paraId="7E59CD9B" w14:textId="77777777" w:rsidR="004E360D" w:rsidRPr="004E360D" w:rsidRDefault="004E360D" w:rsidP="004E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5631A0DA" w14:textId="77777777" w:rsidR="004E360D" w:rsidRPr="004E360D" w:rsidRDefault="004E360D" w:rsidP="004E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4E360D" w:rsidRPr="0088141D" w14:paraId="4110EB04" w14:textId="77777777" w:rsidTr="004E360D">
        <w:trPr>
          <w:trHeight w:val="406"/>
        </w:trPr>
        <w:tc>
          <w:tcPr>
            <w:tcW w:w="601" w:type="dxa"/>
            <w:vAlign w:val="center"/>
          </w:tcPr>
          <w:p w14:paraId="6FA7F6B1" w14:textId="77777777" w:rsidR="004E360D" w:rsidRPr="004E360D" w:rsidRDefault="004E360D" w:rsidP="004E360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360D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2059" w:type="dxa"/>
            <w:vAlign w:val="center"/>
          </w:tcPr>
          <w:p w14:paraId="19AFE674" w14:textId="77777777" w:rsidR="004E360D" w:rsidRPr="004E360D" w:rsidRDefault="004E360D" w:rsidP="004E3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360D">
              <w:rPr>
                <w:rFonts w:ascii="Times New Roman" w:hAnsi="Times New Roman" w:cs="Times New Roman"/>
                <w:sz w:val="18"/>
                <w:szCs w:val="18"/>
              </w:rPr>
              <w:t>Лопата совковая с черенком</w:t>
            </w:r>
          </w:p>
        </w:tc>
        <w:tc>
          <w:tcPr>
            <w:tcW w:w="2977" w:type="dxa"/>
            <w:vAlign w:val="center"/>
          </w:tcPr>
          <w:p w14:paraId="0C28B740" w14:textId="77777777" w:rsidR="004E360D" w:rsidRPr="004E360D" w:rsidRDefault="004E360D" w:rsidP="004E36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110AD431" w14:textId="77777777" w:rsidR="004E360D" w:rsidRPr="004E360D" w:rsidRDefault="004E360D" w:rsidP="004E3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677B0948" w14:textId="77777777" w:rsidR="004E360D" w:rsidRPr="004E360D" w:rsidRDefault="004E360D" w:rsidP="004E3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360D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</w:p>
        </w:tc>
        <w:tc>
          <w:tcPr>
            <w:tcW w:w="709" w:type="dxa"/>
            <w:vAlign w:val="center"/>
          </w:tcPr>
          <w:p w14:paraId="761FF2CF" w14:textId="77777777" w:rsidR="004E360D" w:rsidRPr="004E360D" w:rsidRDefault="004E360D" w:rsidP="004E3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360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992" w:type="dxa"/>
            <w:vAlign w:val="center"/>
          </w:tcPr>
          <w:p w14:paraId="42B2DF5E" w14:textId="77777777" w:rsidR="004E360D" w:rsidRPr="004E360D" w:rsidRDefault="004E360D" w:rsidP="004E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632FEFD7" w14:textId="77777777" w:rsidR="004E360D" w:rsidRPr="004E360D" w:rsidRDefault="004E360D" w:rsidP="004E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4E360D" w:rsidRPr="0088141D" w14:paraId="33551B50" w14:textId="77777777" w:rsidTr="004E360D">
        <w:trPr>
          <w:trHeight w:val="406"/>
        </w:trPr>
        <w:tc>
          <w:tcPr>
            <w:tcW w:w="601" w:type="dxa"/>
            <w:vAlign w:val="center"/>
          </w:tcPr>
          <w:p w14:paraId="4114BF1C" w14:textId="77777777" w:rsidR="004E360D" w:rsidRPr="004E360D" w:rsidRDefault="004E360D" w:rsidP="004E360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360D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2059" w:type="dxa"/>
            <w:vAlign w:val="center"/>
          </w:tcPr>
          <w:p w14:paraId="53F47A06" w14:textId="77777777" w:rsidR="004E360D" w:rsidRPr="004E360D" w:rsidRDefault="004E360D" w:rsidP="004E3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360D">
              <w:rPr>
                <w:rFonts w:ascii="Times New Roman" w:hAnsi="Times New Roman" w:cs="Times New Roman"/>
                <w:sz w:val="18"/>
                <w:szCs w:val="18"/>
              </w:rPr>
              <w:t>Лопата штыковая с черенком</w:t>
            </w:r>
          </w:p>
        </w:tc>
        <w:tc>
          <w:tcPr>
            <w:tcW w:w="2977" w:type="dxa"/>
            <w:vAlign w:val="center"/>
          </w:tcPr>
          <w:p w14:paraId="64FA24C0" w14:textId="77777777" w:rsidR="004E360D" w:rsidRPr="004E360D" w:rsidRDefault="004E360D" w:rsidP="004E36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6B60BB28" w14:textId="77777777" w:rsidR="004E360D" w:rsidRPr="004E360D" w:rsidRDefault="004E360D" w:rsidP="004E3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78F8CC76" w14:textId="77777777" w:rsidR="004E360D" w:rsidRPr="004E360D" w:rsidRDefault="004E360D" w:rsidP="004E3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360D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</w:p>
        </w:tc>
        <w:tc>
          <w:tcPr>
            <w:tcW w:w="709" w:type="dxa"/>
            <w:vAlign w:val="center"/>
          </w:tcPr>
          <w:p w14:paraId="7BC8D076" w14:textId="77777777" w:rsidR="004E360D" w:rsidRPr="004E360D" w:rsidRDefault="004E360D" w:rsidP="004E3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360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992" w:type="dxa"/>
            <w:vAlign w:val="center"/>
          </w:tcPr>
          <w:p w14:paraId="61F239F9" w14:textId="77777777" w:rsidR="004E360D" w:rsidRPr="004E360D" w:rsidRDefault="004E360D" w:rsidP="004E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4A6F015" w14:textId="77777777" w:rsidR="004E360D" w:rsidRPr="004E360D" w:rsidRDefault="004E360D" w:rsidP="004E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4E360D" w:rsidRPr="0088141D" w14:paraId="02909C98" w14:textId="77777777" w:rsidTr="004E360D">
        <w:trPr>
          <w:trHeight w:val="406"/>
        </w:trPr>
        <w:tc>
          <w:tcPr>
            <w:tcW w:w="601" w:type="dxa"/>
            <w:vAlign w:val="center"/>
          </w:tcPr>
          <w:p w14:paraId="6305A30D" w14:textId="77777777" w:rsidR="004E360D" w:rsidRPr="004E360D" w:rsidRDefault="004E360D" w:rsidP="004E360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360D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2059" w:type="dxa"/>
            <w:vAlign w:val="center"/>
          </w:tcPr>
          <w:p w14:paraId="6A4D2580" w14:textId="77777777" w:rsidR="004E360D" w:rsidRPr="004E360D" w:rsidRDefault="004E360D" w:rsidP="004E3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360D">
              <w:rPr>
                <w:rFonts w:ascii="Times New Roman" w:hAnsi="Times New Roman" w:cs="Times New Roman"/>
                <w:sz w:val="18"/>
                <w:szCs w:val="18"/>
              </w:rPr>
              <w:t>Метла синтетическая с дерев черенком</w:t>
            </w:r>
          </w:p>
        </w:tc>
        <w:tc>
          <w:tcPr>
            <w:tcW w:w="2977" w:type="dxa"/>
            <w:vAlign w:val="center"/>
          </w:tcPr>
          <w:p w14:paraId="2CA4A267" w14:textId="77777777" w:rsidR="004E360D" w:rsidRPr="004E360D" w:rsidRDefault="004E360D" w:rsidP="00510C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E360D">
              <w:rPr>
                <w:rFonts w:ascii="Times New Roman" w:hAnsi="Times New Roman" w:cs="Times New Roman"/>
                <w:sz w:val="18"/>
                <w:szCs w:val="18"/>
              </w:rPr>
              <w:t>Метла пластиковая круглая с черенком. Используется для уборки дорог и тротуаров любого типа покрытия. Длина ворса, мм — 35 см</w:t>
            </w:r>
          </w:p>
          <w:p w14:paraId="42F70968" w14:textId="77777777" w:rsidR="004E360D" w:rsidRPr="004E360D" w:rsidRDefault="004E360D" w:rsidP="00510C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E360D">
              <w:rPr>
                <w:rFonts w:ascii="Times New Roman" w:hAnsi="Times New Roman" w:cs="Times New Roman"/>
                <w:sz w:val="18"/>
                <w:szCs w:val="18"/>
              </w:rPr>
              <w:t>Ширина, мм — 10 см</w:t>
            </w:r>
          </w:p>
          <w:p w14:paraId="1A30B945" w14:textId="77777777" w:rsidR="004E360D" w:rsidRPr="004E360D" w:rsidRDefault="004E360D" w:rsidP="00510C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E360D">
              <w:rPr>
                <w:rFonts w:ascii="Times New Roman" w:hAnsi="Times New Roman" w:cs="Times New Roman"/>
                <w:sz w:val="18"/>
                <w:szCs w:val="18"/>
              </w:rPr>
              <w:t>Тип — 4 кольца</w:t>
            </w:r>
          </w:p>
          <w:p w14:paraId="5A40416A" w14:textId="77777777" w:rsidR="004E360D" w:rsidRPr="004E360D" w:rsidRDefault="004E360D" w:rsidP="00510C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E360D">
              <w:rPr>
                <w:rFonts w:ascii="Times New Roman" w:hAnsi="Times New Roman" w:cs="Times New Roman"/>
                <w:sz w:val="18"/>
                <w:szCs w:val="18"/>
              </w:rPr>
              <w:t xml:space="preserve">Прим. — C черенком D25 «Первый сорт» </w:t>
            </w:r>
            <w:r w:rsidRPr="004E360D">
              <w:rPr>
                <w:rFonts w:ascii="Times New Roman" w:hAnsi="Times New Roman" w:cs="Times New Roman"/>
                <w:noProof/>
                <w:sz w:val="18"/>
                <w:szCs w:val="18"/>
              </w:rPr>
              <w:drawing>
                <wp:inline distT="0" distB="0" distL="0" distR="0" wp14:anchorId="0FAC533A" wp14:editId="610197D5">
                  <wp:extent cx="1485900" cy="899948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2652" cy="904037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vAlign w:val="center"/>
          </w:tcPr>
          <w:p w14:paraId="6E1A65EF" w14:textId="77777777" w:rsidR="004E360D" w:rsidRPr="004E360D" w:rsidRDefault="004E360D" w:rsidP="004E3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05C56748" w14:textId="77777777" w:rsidR="004E360D" w:rsidRPr="004E360D" w:rsidRDefault="004E360D" w:rsidP="004E3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360D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</w:p>
        </w:tc>
        <w:tc>
          <w:tcPr>
            <w:tcW w:w="709" w:type="dxa"/>
            <w:vAlign w:val="center"/>
          </w:tcPr>
          <w:p w14:paraId="0117E68A" w14:textId="77777777" w:rsidR="004E360D" w:rsidRPr="004E360D" w:rsidRDefault="004E360D" w:rsidP="004E3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360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992" w:type="dxa"/>
            <w:vAlign w:val="center"/>
          </w:tcPr>
          <w:p w14:paraId="0CF3E426" w14:textId="77777777" w:rsidR="004E360D" w:rsidRPr="004E360D" w:rsidRDefault="004E360D" w:rsidP="004E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03843923" w14:textId="77777777" w:rsidR="004E360D" w:rsidRPr="004E360D" w:rsidRDefault="004E360D" w:rsidP="004E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4E360D" w:rsidRPr="0088141D" w14:paraId="4ED03A6D" w14:textId="77777777" w:rsidTr="004E360D">
        <w:trPr>
          <w:trHeight w:val="406"/>
        </w:trPr>
        <w:tc>
          <w:tcPr>
            <w:tcW w:w="601" w:type="dxa"/>
            <w:vAlign w:val="center"/>
          </w:tcPr>
          <w:p w14:paraId="00D416C7" w14:textId="77777777" w:rsidR="004E360D" w:rsidRPr="004E360D" w:rsidRDefault="004E360D" w:rsidP="004E360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360D"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2059" w:type="dxa"/>
            <w:vAlign w:val="center"/>
          </w:tcPr>
          <w:p w14:paraId="637A77D1" w14:textId="77777777" w:rsidR="004E360D" w:rsidRPr="004E360D" w:rsidRDefault="004E360D" w:rsidP="004E3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360D">
              <w:rPr>
                <w:rFonts w:ascii="Times New Roman" w:hAnsi="Times New Roman" w:cs="Times New Roman"/>
                <w:sz w:val="18"/>
                <w:szCs w:val="18"/>
              </w:rPr>
              <w:t>Пленка полиэтилен. защитная 5мкм 4х12,5м</w:t>
            </w:r>
          </w:p>
        </w:tc>
        <w:tc>
          <w:tcPr>
            <w:tcW w:w="2977" w:type="dxa"/>
            <w:vAlign w:val="center"/>
          </w:tcPr>
          <w:p w14:paraId="6C5389DC" w14:textId="77777777" w:rsidR="004E360D" w:rsidRPr="004E360D" w:rsidRDefault="004E360D" w:rsidP="004E36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5BDCB8C7" w14:textId="77777777" w:rsidR="004E360D" w:rsidRPr="004E360D" w:rsidRDefault="004E360D" w:rsidP="004E3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3DA98DE0" w14:textId="77777777" w:rsidR="004E360D" w:rsidRPr="004E360D" w:rsidRDefault="004E360D" w:rsidP="004E3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360D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</w:p>
        </w:tc>
        <w:tc>
          <w:tcPr>
            <w:tcW w:w="709" w:type="dxa"/>
            <w:vAlign w:val="center"/>
          </w:tcPr>
          <w:p w14:paraId="2CB48D36" w14:textId="77777777" w:rsidR="004E360D" w:rsidRPr="004E360D" w:rsidRDefault="004E360D" w:rsidP="004E3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360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992" w:type="dxa"/>
            <w:vAlign w:val="center"/>
          </w:tcPr>
          <w:p w14:paraId="259A2B5B" w14:textId="77777777" w:rsidR="004E360D" w:rsidRPr="004E360D" w:rsidRDefault="004E360D" w:rsidP="004E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67E1AA0" w14:textId="77777777" w:rsidR="004E360D" w:rsidRPr="004E360D" w:rsidRDefault="004E360D" w:rsidP="004E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4E360D" w:rsidRPr="0088141D" w14:paraId="29458F1C" w14:textId="77777777" w:rsidTr="004E360D">
        <w:trPr>
          <w:trHeight w:val="406"/>
        </w:trPr>
        <w:tc>
          <w:tcPr>
            <w:tcW w:w="601" w:type="dxa"/>
            <w:vAlign w:val="center"/>
          </w:tcPr>
          <w:p w14:paraId="255E3A52" w14:textId="77777777" w:rsidR="004E360D" w:rsidRPr="004E360D" w:rsidRDefault="004E360D" w:rsidP="004E360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360D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2059" w:type="dxa"/>
            <w:vAlign w:val="center"/>
          </w:tcPr>
          <w:p w14:paraId="2AF023A6" w14:textId="77777777" w:rsidR="004E360D" w:rsidRPr="004E360D" w:rsidRDefault="004E360D" w:rsidP="004E3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360D">
              <w:rPr>
                <w:rFonts w:ascii="Times New Roman" w:hAnsi="Times New Roman" w:cs="Times New Roman"/>
                <w:sz w:val="18"/>
                <w:szCs w:val="18"/>
              </w:rPr>
              <w:t>Труба ПНД ПЭ100 SDR17 180х10,7 технич.</w:t>
            </w:r>
          </w:p>
        </w:tc>
        <w:tc>
          <w:tcPr>
            <w:tcW w:w="2977" w:type="dxa"/>
            <w:vAlign w:val="center"/>
          </w:tcPr>
          <w:p w14:paraId="59945232" w14:textId="77777777" w:rsidR="004E360D" w:rsidRPr="004E360D" w:rsidRDefault="004E360D" w:rsidP="004E36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A223F87" w14:textId="77777777" w:rsidR="004E360D" w:rsidRPr="004E360D" w:rsidRDefault="004E360D" w:rsidP="004E3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7EEBDF14" w14:textId="77777777" w:rsidR="004E360D" w:rsidRPr="004E360D" w:rsidRDefault="004E360D" w:rsidP="004E3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360D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709" w:type="dxa"/>
            <w:vAlign w:val="center"/>
          </w:tcPr>
          <w:p w14:paraId="39D9F595" w14:textId="77777777" w:rsidR="004E360D" w:rsidRPr="004E360D" w:rsidRDefault="004E360D" w:rsidP="004E3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360D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992" w:type="dxa"/>
            <w:vAlign w:val="center"/>
          </w:tcPr>
          <w:p w14:paraId="79AF1D95" w14:textId="77777777" w:rsidR="004E360D" w:rsidRPr="004E360D" w:rsidRDefault="004E360D" w:rsidP="004E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4E0ECFC5" w14:textId="77777777" w:rsidR="004E360D" w:rsidRPr="004E360D" w:rsidRDefault="004E360D" w:rsidP="004E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4E360D" w:rsidRPr="0088141D" w14:paraId="39167CE6" w14:textId="77777777" w:rsidTr="004E360D">
        <w:trPr>
          <w:trHeight w:val="406"/>
        </w:trPr>
        <w:tc>
          <w:tcPr>
            <w:tcW w:w="601" w:type="dxa"/>
            <w:vAlign w:val="center"/>
          </w:tcPr>
          <w:p w14:paraId="6C8FF724" w14:textId="77777777" w:rsidR="004E360D" w:rsidRPr="004E360D" w:rsidRDefault="004E360D" w:rsidP="004E360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360D"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2059" w:type="dxa"/>
            <w:vAlign w:val="center"/>
          </w:tcPr>
          <w:p w14:paraId="6A091557" w14:textId="77777777" w:rsidR="004E360D" w:rsidRPr="004E360D" w:rsidRDefault="004E360D" w:rsidP="004E3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360D">
              <w:rPr>
                <w:rFonts w:ascii="Times New Roman" w:hAnsi="Times New Roman" w:cs="Times New Roman"/>
                <w:sz w:val="18"/>
                <w:szCs w:val="18"/>
              </w:rPr>
              <w:t>Удлинитель 30м 4 гнезда катушка 3х1,5</w:t>
            </w:r>
          </w:p>
        </w:tc>
        <w:tc>
          <w:tcPr>
            <w:tcW w:w="2977" w:type="dxa"/>
            <w:vAlign w:val="center"/>
          </w:tcPr>
          <w:p w14:paraId="79848EC8" w14:textId="77777777" w:rsidR="004E360D" w:rsidRPr="004E360D" w:rsidRDefault="004E360D" w:rsidP="004E36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6D66893D" w14:textId="77777777" w:rsidR="004E360D" w:rsidRPr="004E360D" w:rsidRDefault="004E360D" w:rsidP="004E3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11ABC94C" w14:textId="77777777" w:rsidR="004E360D" w:rsidRPr="004E360D" w:rsidRDefault="004E360D" w:rsidP="004E3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360D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</w:p>
        </w:tc>
        <w:tc>
          <w:tcPr>
            <w:tcW w:w="709" w:type="dxa"/>
            <w:vAlign w:val="center"/>
          </w:tcPr>
          <w:p w14:paraId="06561DE3" w14:textId="77777777" w:rsidR="004E360D" w:rsidRPr="004E360D" w:rsidRDefault="004E360D" w:rsidP="004E3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360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992" w:type="dxa"/>
            <w:vAlign w:val="center"/>
          </w:tcPr>
          <w:p w14:paraId="30C54690" w14:textId="77777777" w:rsidR="004E360D" w:rsidRPr="004E360D" w:rsidRDefault="004E360D" w:rsidP="004E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1B30C587" w14:textId="77777777" w:rsidR="004E360D" w:rsidRPr="004E360D" w:rsidRDefault="004E360D" w:rsidP="004E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4E360D" w:rsidRPr="0088141D" w14:paraId="06A1DEE3" w14:textId="77777777" w:rsidTr="004E360D">
        <w:trPr>
          <w:trHeight w:val="406"/>
        </w:trPr>
        <w:tc>
          <w:tcPr>
            <w:tcW w:w="601" w:type="dxa"/>
            <w:vAlign w:val="center"/>
          </w:tcPr>
          <w:p w14:paraId="2EC24784" w14:textId="77777777" w:rsidR="004E360D" w:rsidRPr="004E360D" w:rsidRDefault="004E360D" w:rsidP="004E360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360D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2059" w:type="dxa"/>
            <w:vAlign w:val="center"/>
          </w:tcPr>
          <w:p w14:paraId="6E3E6320" w14:textId="77777777" w:rsidR="004E360D" w:rsidRPr="004E360D" w:rsidRDefault="004E360D" w:rsidP="004E3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360D">
              <w:rPr>
                <w:rFonts w:ascii="Times New Roman" w:hAnsi="Times New Roman" w:cs="Times New Roman"/>
                <w:sz w:val="18"/>
                <w:szCs w:val="18"/>
              </w:rPr>
              <w:t>Фонарь LED TDM Прожектор аккумуляторный</w:t>
            </w:r>
          </w:p>
        </w:tc>
        <w:tc>
          <w:tcPr>
            <w:tcW w:w="2977" w:type="dxa"/>
            <w:vAlign w:val="center"/>
          </w:tcPr>
          <w:p w14:paraId="6A6DAA19" w14:textId="77777777" w:rsidR="004E360D" w:rsidRPr="004E360D" w:rsidRDefault="004E360D" w:rsidP="004E36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0C237B72" w14:textId="77777777" w:rsidR="004E360D" w:rsidRPr="004E360D" w:rsidRDefault="004E360D" w:rsidP="004E3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48436947" w14:textId="77777777" w:rsidR="004E360D" w:rsidRPr="004E360D" w:rsidRDefault="004E360D" w:rsidP="004E3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360D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</w:p>
        </w:tc>
        <w:tc>
          <w:tcPr>
            <w:tcW w:w="709" w:type="dxa"/>
            <w:vAlign w:val="center"/>
          </w:tcPr>
          <w:p w14:paraId="5D2AB0B8" w14:textId="77777777" w:rsidR="004E360D" w:rsidRPr="004E360D" w:rsidRDefault="004E360D" w:rsidP="004E3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360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92" w:type="dxa"/>
            <w:vAlign w:val="center"/>
          </w:tcPr>
          <w:p w14:paraId="49CA5A36" w14:textId="77777777" w:rsidR="004E360D" w:rsidRPr="004E360D" w:rsidRDefault="004E360D" w:rsidP="004E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72F39B83" w14:textId="77777777" w:rsidR="004E360D" w:rsidRPr="004E360D" w:rsidRDefault="004E360D" w:rsidP="004E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4E360D" w:rsidRPr="0088141D" w14:paraId="3BEE8A2D" w14:textId="77777777" w:rsidTr="004E360D">
        <w:trPr>
          <w:trHeight w:val="406"/>
        </w:trPr>
        <w:tc>
          <w:tcPr>
            <w:tcW w:w="601" w:type="dxa"/>
            <w:vAlign w:val="center"/>
          </w:tcPr>
          <w:p w14:paraId="0AF06C55" w14:textId="77777777" w:rsidR="004E360D" w:rsidRPr="004E360D" w:rsidRDefault="004E360D" w:rsidP="004E360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360D"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2059" w:type="dxa"/>
            <w:vAlign w:val="center"/>
          </w:tcPr>
          <w:p w14:paraId="44789F64" w14:textId="77777777" w:rsidR="004E360D" w:rsidRPr="004E360D" w:rsidRDefault="004E360D" w:rsidP="004E3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360D">
              <w:rPr>
                <w:rFonts w:ascii="Times New Roman" w:hAnsi="Times New Roman" w:cs="Times New Roman"/>
                <w:sz w:val="18"/>
                <w:szCs w:val="18"/>
              </w:rPr>
              <w:t>Фонарь LED ЭРА RA-801 аккумуляторный</w:t>
            </w:r>
          </w:p>
        </w:tc>
        <w:tc>
          <w:tcPr>
            <w:tcW w:w="2977" w:type="dxa"/>
            <w:vAlign w:val="center"/>
          </w:tcPr>
          <w:p w14:paraId="6287A71A" w14:textId="77777777" w:rsidR="004E360D" w:rsidRPr="004E360D" w:rsidRDefault="004E360D" w:rsidP="004E36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0922803E" w14:textId="77777777" w:rsidR="004E360D" w:rsidRPr="004E360D" w:rsidRDefault="004E360D" w:rsidP="004E3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0B9E7E4D" w14:textId="77777777" w:rsidR="004E360D" w:rsidRPr="004E360D" w:rsidRDefault="004E360D" w:rsidP="004E3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360D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</w:p>
        </w:tc>
        <w:tc>
          <w:tcPr>
            <w:tcW w:w="709" w:type="dxa"/>
            <w:vAlign w:val="center"/>
          </w:tcPr>
          <w:p w14:paraId="5A601727" w14:textId="77777777" w:rsidR="004E360D" w:rsidRPr="004E360D" w:rsidRDefault="004E360D" w:rsidP="004E3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360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992" w:type="dxa"/>
            <w:vAlign w:val="center"/>
          </w:tcPr>
          <w:p w14:paraId="33652270" w14:textId="77777777" w:rsidR="004E360D" w:rsidRPr="004E360D" w:rsidRDefault="004E360D" w:rsidP="004E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49E6F269" w14:textId="77777777" w:rsidR="004E360D" w:rsidRPr="004E360D" w:rsidRDefault="004E360D" w:rsidP="004E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4E360D" w:rsidRPr="0088141D" w14:paraId="439FAC3E" w14:textId="77777777" w:rsidTr="004E360D">
        <w:trPr>
          <w:trHeight w:val="406"/>
        </w:trPr>
        <w:tc>
          <w:tcPr>
            <w:tcW w:w="601" w:type="dxa"/>
            <w:vAlign w:val="center"/>
          </w:tcPr>
          <w:p w14:paraId="4937A6A1" w14:textId="77777777" w:rsidR="004E360D" w:rsidRPr="004E360D" w:rsidRDefault="004E360D" w:rsidP="004E360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360D"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2059" w:type="dxa"/>
            <w:vAlign w:val="center"/>
          </w:tcPr>
          <w:p w14:paraId="770056DC" w14:textId="77777777" w:rsidR="004E360D" w:rsidRPr="004E360D" w:rsidRDefault="004E360D" w:rsidP="004E3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360D">
              <w:rPr>
                <w:rFonts w:ascii="Times New Roman" w:hAnsi="Times New Roman" w:cs="Times New Roman"/>
                <w:sz w:val="18"/>
                <w:szCs w:val="18"/>
              </w:rPr>
              <w:t>Шарнир дверной</w:t>
            </w:r>
          </w:p>
        </w:tc>
        <w:tc>
          <w:tcPr>
            <w:tcW w:w="2977" w:type="dxa"/>
            <w:vAlign w:val="center"/>
          </w:tcPr>
          <w:p w14:paraId="63113719" w14:textId="77777777" w:rsidR="004E360D" w:rsidRPr="004E360D" w:rsidRDefault="004E360D" w:rsidP="00510C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E360D">
              <w:rPr>
                <w:rFonts w:ascii="Times New Roman" w:hAnsi="Times New Roman" w:cs="Times New Roman"/>
                <w:sz w:val="18"/>
                <w:szCs w:val="18"/>
              </w:rPr>
              <w:t>Длина (мм)- 100</w:t>
            </w:r>
          </w:p>
          <w:p w14:paraId="267B999E" w14:textId="77777777" w:rsidR="004E360D" w:rsidRPr="004E360D" w:rsidRDefault="004E360D" w:rsidP="00510C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E360D">
              <w:rPr>
                <w:rFonts w:ascii="Times New Roman" w:hAnsi="Times New Roman" w:cs="Times New Roman"/>
                <w:sz w:val="18"/>
                <w:szCs w:val="18"/>
              </w:rPr>
              <w:t>Ширина (мм)- 30 Толщина - 2,5 мм</w:t>
            </w:r>
          </w:p>
          <w:p w14:paraId="6EC10C93" w14:textId="77777777" w:rsidR="004E360D" w:rsidRPr="004E360D" w:rsidRDefault="004E360D" w:rsidP="00510C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E360D">
              <w:rPr>
                <w:rFonts w:ascii="Times New Roman" w:hAnsi="Times New Roman" w:cs="Times New Roman"/>
                <w:sz w:val="18"/>
                <w:szCs w:val="18"/>
              </w:rPr>
              <w:t>Направление открывания</w:t>
            </w:r>
          </w:p>
          <w:p w14:paraId="7F0C5CDC" w14:textId="77777777" w:rsidR="004E360D" w:rsidRPr="004E360D" w:rsidRDefault="004E360D" w:rsidP="00510C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E360D">
              <w:rPr>
                <w:rFonts w:ascii="Times New Roman" w:hAnsi="Times New Roman" w:cs="Times New Roman"/>
                <w:sz w:val="18"/>
                <w:szCs w:val="18"/>
              </w:rPr>
              <w:t>Двухсторонний (универсальный)</w:t>
            </w:r>
          </w:p>
          <w:p w14:paraId="18534EB3" w14:textId="77777777" w:rsidR="004E360D" w:rsidRPr="004E360D" w:rsidRDefault="004E360D" w:rsidP="00510C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E360D">
              <w:rPr>
                <w:rFonts w:ascii="Times New Roman" w:hAnsi="Times New Roman" w:cs="Times New Roman"/>
                <w:sz w:val="18"/>
                <w:szCs w:val="18"/>
              </w:rPr>
              <w:t>Цвет- Золото</w:t>
            </w:r>
          </w:p>
          <w:p w14:paraId="4EFED65C" w14:textId="77777777" w:rsidR="004E360D" w:rsidRPr="004E360D" w:rsidRDefault="004E360D" w:rsidP="00510C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E360D">
              <w:rPr>
                <w:rFonts w:ascii="Times New Roman" w:hAnsi="Times New Roman" w:cs="Times New Roman"/>
                <w:sz w:val="18"/>
                <w:szCs w:val="18"/>
              </w:rPr>
              <w:t>Направление открывания двери</w:t>
            </w:r>
          </w:p>
          <w:p w14:paraId="21725D24" w14:textId="77777777" w:rsidR="004E360D" w:rsidRPr="004E360D" w:rsidRDefault="004E360D" w:rsidP="00510C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E360D">
              <w:rPr>
                <w:rFonts w:ascii="Times New Roman" w:hAnsi="Times New Roman" w:cs="Times New Roman"/>
                <w:sz w:val="18"/>
                <w:szCs w:val="18"/>
              </w:rPr>
              <w:t>Право/лево</w:t>
            </w:r>
          </w:p>
          <w:p w14:paraId="3B6C0020" w14:textId="77777777" w:rsidR="004E360D" w:rsidRPr="004E360D" w:rsidRDefault="004E360D" w:rsidP="00510C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E360D">
              <w:rPr>
                <w:rFonts w:ascii="Times New Roman" w:hAnsi="Times New Roman" w:cs="Times New Roman"/>
                <w:sz w:val="18"/>
                <w:szCs w:val="18"/>
              </w:rPr>
              <w:t>Цветовая палитра</w:t>
            </w:r>
          </w:p>
          <w:p w14:paraId="394DA17E" w14:textId="77777777" w:rsidR="004E360D" w:rsidRPr="004E360D" w:rsidRDefault="004E360D" w:rsidP="00510C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E360D">
              <w:rPr>
                <w:rFonts w:ascii="Times New Roman" w:hAnsi="Times New Roman" w:cs="Times New Roman"/>
                <w:sz w:val="18"/>
                <w:szCs w:val="18"/>
              </w:rPr>
              <w:t>Жёлтый / золотой</w:t>
            </w:r>
          </w:p>
          <w:p w14:paraId="72393EC1" w14:textId="77777777" w:rsidR="004E360D" w:rsidRPr="004E360D" w:rsidRDefault="004E360D" w:rsidP="00510C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E360D">
              <w:rPr>
                <w:rFonts w:ascii="Times New Roman" w:hAnsi="Times New Roman" w:cs="Times New Roman"/>
                <w:sz w:val="18"/>
                <w:szCs w:val="18"/>
              </w:rPr>
              <w:t>Основной материал- Сталь</w:t>
            </w:r>
          </w:p>
        </w:tc>
        <w:tc>
          <w:tcPr>
            <w:tcW w:w="1134" w:type="dxa"/>
            <w:vAlign w:val="center"/>
          </w:tcPr>
          <w:p w14:paraId="1929661B" w14:textId="77777777" w:rsidR="004E360D" w:rsidRPr="004E360D" w:rsidRDefault="004E360D" w:rsidP="004E3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643ED42D" w14:textId="77777777" w:rsidR="004E360D" w:rsidRPr="004E360D" w:rsidRDefault="004E360D" w:rsidP="004E3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360D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</w:p>
        </w:tc>
        <w:tc>
          <w:tcPr>
            <w:tcW w:w="709" w:type="dxa"/>
            <w:vAlign w:val="center"/>
          </w:tcPr>
          <w:p w14:paraId="595EAF4B" w14:textId="77777777" w:rsidR="004E360D" w:rsidRPr="004E360D" w:rsidRDefault="004E360D" w:rsidP="004E3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360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992" w:type="dxa"/>
            <w:vAlign w:val="center"/>
          </w:tcPr>
          <w:p w14:paraId="2077AE22" w14:textId="77777777" w:rsidR="004E360D" w:rsidRPr="004E360D" w:rsidRDefault="004E360D" w:rsidP="004E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A6018AF" w14:textId="77777777" w:rsidR="004E360D" w:rsidRPr="004E360D" w:rsidRDefault="004E360D" w:rsidP="004E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19589D" w:rsidRPr="0088141D" w14:paraId="4392B052" w14:textId="77777777" w:rsidTr="004E360D">
        <w:tc>
          <w:tcPr>
            <w:tcW w:w="9180" w:type="dxa"/>
            <w:gridSpan w:val="7"/>
            <w:vAlign w:val="center"/>
          </w:tcPr>
          <w:p w14:paraId="5F9FA8FA" w14:textId="77777777" w:rsidR="0019589D" w:rsidRPr="00592A0A" w:rsidRDefault="0019589D" w:rsidP="004E360D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92A0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Общая сумма, руб.</w:t>
            </w:r>
          </w:p>
        </w:tc>
        <w:tc>
          <w:tcPr>
            <w:tcW w:w="1134" w:type="dxa"/>
            <w:vAlign w:val="center"/>
          </w:tcPr>
          <w:p w14:paraId="0B227297" w14:textId="77777777" w:rsidR="0019589D" w:rsidRPr="00592A0A" w:rsidRDefault="0019589D" w:rsidP="004E360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9589D" w:rsidRPr="0088141D" w14:paraId="400DC57E" w14:textId="77777777" w:rsidTr="004E360D">
        <w:tc>
          <w:tcPr>
            <w:tcW w:w="9180" w:type="dxa"/>
            <w:gridSpan w:val="7"/>
            <w:vAlign w:val="center"/>
          </w:tcPr>
          <w:p w14:paraId="6D830CBB" w14:textId="77777777" w:rsidR="0019589D" w:rsidRPr="00592A0A" w:rsidRDefault="0019589D" w:rsidP="004E360D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92A0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Сумма НДС 20%, руб.</w:t>
            </w:r>
          </w:p>
        </w:tc>
        <w:tc>
          <w:tcPr>
            <w:tcW w:w="1134" w:type="dxa"/>
            <w:vAlign w:val="center"/>
          </w:tcPr>
          <w:p w14:paraId="578C650F" w14:textId="77777777" w:rsidR="0019589D" w:rsidRPr="00592A0A" w:rsidRDefault="0019589D" w:rsidP="004E360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9589D" w:rsidRPr="0088141D" w14:paraId="3C65F225" w14:textId="77777777" w:rsidTr="004E360D">
        <w:tc>
          <w:tcPr>
            <w:tcW w:w="9180" w:type="dxa"/>
            <w:gridSpan w:val="7"/>
            <w:vAlign w:val="center"/>
          </w:tcPr>
          <w:p w14:paraId="6B5E52D4" w14:textId="77777777" w:rsidR="0019589D" w:rsidRPr="00592A0A" w:rsidRDefault="0019589D" w:rsidP="004E360D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92A0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Итого общая сумма с НДС, руб.</w:t>
            </w:r>
          </w:p>
        </w:tc>
        <w:tc>
          <w:tcPr>
            <w:tcW w:w="1134" w:type="dxa"/>
            <w:vAlign w:val="center"/>
          </w:tcPr>
          <w:p w14:paraId="1C9C89FA" w14:textId="77777777" w:rsidR="0019589D" w:rsidRPr="00592A0A" w:rsidRDefault="0019589D" w:rsidP="004E360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14:paraId="2E07435E" w14:textId="77777777" w:rsidR="00D61A2C" w:rsidRDefault="00D61A2C" w:rsidP="00615BCD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rPr>
          <w:sz w:val="22"/>
          <w:szCs w:val="22"/>
        </w:rPr>
      </w:pPr>
    </w:p>
    <w:p w14:paraId="67B04364" w14:textId="77777777" w:rsidR="00DC291D" w:rsidRPr="00615BCD" w:rsidRDefault="007E2338" w:rsidP="00615BCD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rPr>
          <w:sz w:val="22"/>
          <w:szCs w:val="22"/>
        </w:rPr>
      </w:pPr>
      <w:r w:rsidRPr="007E2338">
        <w:rPr>
          <w:sz w:val="22"/>
          <w:szCs w:val="22"/>
        </w:rPr>
        <w:t>Срок поставки: с 10.01.2022 г.  в течение 30 календарных дней.</w:t>
      </w:r>
    </w:p>
    <w:p w14:paraId="70162FC9" w14:textId="77777777" w:rsidR="00DC291D" w:rsidRPr="00615BCD" w:rsidRDefault="00DC291D" w:rsidP="00431FC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615BCD">
        <w:rPr>
          <w:rFonts w:ascii="Times New Roman" w:hAnsi="Times New Roman" w:cs="Times New Roman"/>
        </w:rPr>
        <w:t>Способ поставки товара</w:t>
      </w:r>
      <w:r w:rsidR="00DA65FF" w:rsidRPr="00615BCD">
        <w:rPr>
          <w:rFonts w:ascii="Times New Roman" w:hAnsi="Times New Roman" w:cs="Times New Roman"/>
        </w:rPr>
        <w:t xml:space="preserve"> </w:t>
      </w:r>
      <w:r w:rsidRPr="00615BCD">
        <w:rPr>
          <w:rFonts w:ascii="Times New Roman" w:hAnsi="Times New Roman" w:cs="Times New Roman"/>
        </w:rPr>
        <w:t xml:space="preserve">- транспортом Поставщика до  г. Кызыл, ул. </w:t>
      </w:r>
      <w:r w:rsidR="00DE2EDC" w:rsidRPr="00615BCD">
        <w:rPr>
          <w:rFonts w:ascii="Times New Roman" w:eastAsia="Times New Roman" w:hAnsi="Times New Roman" w:cs="Times New Roman"/>
        </w:rPr>
        <w:t>Колхозная 2</w:t>
      </w:r>
      <w:r w:rsidR="00B91705" w:rsidRPr="00615BCD">
        <w:rPr>
          <w:rFonts w:ascii="Times New Roman" w:hAnsi="Times New Roman" w:cs="Times New Roman"/>
        </w:rPr>
        <w:t>.</w:t>
      </w:r>
    </w:p>
    <w:p w14:paraId="1E3437C5" w14:textId="77777777" w:rsidR="00DC291D" w:rsidRPr="00615BCD" w:rsidRDefault="00DC291D" w:rsidP="00431FC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615BCD">
        <w:rPr>
          <w:rFonts w:ascii="Times New Roman" w:hAnsi="Times New Roman" w:cs="Times New Roman"/>
        </w:rPr>
        <w:t>Транспортные расходы учтены в стоимости товара.</w:t>
      </w:r>
    </w:p>
    <w:p w14:paraId="544C3CE2" w14:textId="77777777" w:rsidR="000830BC" w:rsidRPr="00261AF2" w:rsidRDefault="00DC291D" w:rsidP="00261AF2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sz w:val="22"/>
          <w:szCs w:val="22"/>
        </w:rPr>
      </w:pPr>
      <w:r w:rsidRPr="00615BCD">
        <w:rPr>
          <w:sz w:val="22"/>
          <w:szCs w:val="22"/>
        </w:rPr>
        <w:t xml:space="preserve">Стоимость </w:t>
      </w:r>
      <w:r w:rsidR="00261AF2">
        <w:rPr>
          <w:sz w:val="22"/>
          <w:szCs w:val="22"/>
        </w:rPr>
        <w:t>тары учтена в стоимости товара</w:t>
      </w:r>
    </w:p>
    <w:p w14:paraId="0BC88C69" w14:textId="77777777" w:rsidR="00C72C0D" w:rsidRPr="00615BCD" w:rsidRDefault="00BC3A68" w:rsidP="0088141D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 w:rsidRPr="00615BCD">
        <w:rPr>
          <w:rFonts w:ascii="Times New Roman" w:hAnsi="Times New Roman" w:cs="Times New Roman"/>
          <w:bCs/>
        </w:rPr>
        <w:t xml:space="preserve">     </w:t>
      </w:r>
    </w:p>
    <w:p w14:paraId="27BF579C" w14:textId="77777777" w:rsidR="00D61A2C" w:rsidRDefault="00C72C0D" w:rsidP="0088141D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 w:rsidRPr="00615BCD">
        <w:rPr>
          <w:rFonts w:ascii="Times New Roman" w:hAnsi="Times New Roman" w:cs="Times New Roman"/>
          <w:bCs/>
        </w:rPr>
        <w:t xml:space="preserve">     </w:t>
      </w:r>
    </w:p>
    <w:p w14:paraId="7290CFBD" w14:textId="77777777" w:rsidR="00AB3325" w:rsidRPr="00615BCD" w:rsidRDefault="00D61A2C" w:rsidP="0088141D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 </w:t>
      </w:r>
      <w:r w:rsidR="004D4836">
        <w:rPr>
          <w:rFonts w:ascii="Times New Roman" w:hAnsi="Times New Roman" w:cs="Times New Roman"/>
          <w:bCs/>
        </w:rPr>
        <w:t xml:space="preserve"> </w:t>
      </w:r>
      <w:r w:rsidR="00C77A4C" w:rsidRPr="00615BCD">
        <w:rPr>
          <w:rFonts w:ascii="Times New Roman" w:hAnsi="Times New Roman" w:cs="Times New Roman"/>
          <w:bCs/>
        </w:rPr>
        <w:t>ПОКУ</w:t>
      </w:r>
      <w:r w:rsidR="000830BC" w:rsidRPr="00615BCD">
        <w:rPr>
          <w:rFonts w:ascii="Times New Roman" w:hAnsi="Times New Roman" w:cs="Times New Roman"/>
          <w:bCs/>
        </w:rPr>
        <w:t xml:space="preserve">ПАТЕЛЬ                </w:t>
      </w:r>
      <w:r w:rsidR="000830BC" w:rsidRPr="00615BCD">
        <w:rPr>
          <w:rFonts w:ascii="Times New Roman" w:hAnsi="Times New Roman" w:cs="Times New Roman"/>
          <w:bCs/>
        </w:rPr>
        <w:tab/>
        <w:t xml:space="preserve">                                      </w:t>
      </w:r>
      <w:r w:rsidR="00B14A30" w:rsidRPr="00615BCD">
        <w:rPr>
          <w:rFonts w:ascii="Times New Roman" w:hAnsi="Times New Roman" w:cs="Times New Roman"/>
          <w:bCs/>
        </w:rPr>
        <w:t xml:space="preserve"> </w:t>
      </w:r>
      <w:r w:rsidR="00C72C0D" w:rsidRPr="00615BCD">
        <w:rPr>
          <w:rFonts w:ascii="Times New Roman" w:hAnsi="Times New Roman" w:cs="Times New Roman"/>
          <w:bCs/>
        </w:rPr>
        <w:t xml:space="preserve"> </w:t>
      </w:r>
      <w:r w:rsidR="00AB3325" w:rsidRPr="00615BCD">
        <w:rPr>
          <w:rFonts w:ascii="Times New Roman" w:hAnsi="Times New Roman" w:cs="Times New Roman"/>
          <w:bCs/>
        </w:rPr>
        <w:t>ПОСТАВЩИК</w:t>
      </w:r>
    </w:p>
    <w:p w14:paraId="387E7E38" w14:textId="77777777" w:rsidR="000830BC" w:rsidRPr="00615BCD" w:rsidRDefault="000830BC" w:rsidP="0088141D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14:paraId="67BD0E39" w14:textId="77777777" w:rsidR="0088449C" w:rsidRPr="00615BCD" w:rsidRDefault="0088449C" w:rsidP="0088141D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14:paraId="5AD77F6A" w14:textId="77777777" w:rsidR="000830BC" w:rsidRPr="00615BCD" w:rsidRDefault="004D4836" w:rsidP="0088141D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 xml:space="preserve"> </w:t>
      </w:r>
      <w:r w:rsidR="00AB3325" w:rsidRPr="00615BCD">
        <w:rPr>
          <w:rFonts w:ascii="Times New Roman" w:hAnsi="Times New Roman" w:cs="Times New Roman"/>
          <w:bCs/>
        </w:rPr>
        <w:t>_________</w:t>
      </w:r>
      <w:r w:rsidR="007B3013" w:rsidRPr="00615BCD">
        <w:rPr>
          <w:rFonts w:ascii="Times New Roman" w:hAnsi="Times New Roman" w:cs="Times New Roman"/>
          <w:bCs/>
        </w:rPr>
        <w:t>_</w:t>
      </w:r>
      <w:r w:rsidR="007F2D4D" w:rsidRPr="00615BCD">
        <w:rPr>
          <w:rFonts w:ascii="Times New Roman" w:hAnsi="Times New Roman" w:cs="Times New Roman"/>
          <w:bCs/>
        </w:rPr>
        <w:t>_______</w:t>
      </w:r>
      <w:r w:rsidR="00AB3325" w:rsidRPr="00615BCD">
        <w:rPr>
          <w:rFonts w:ascii="Times New Roman" w:hAnsi="Times New Roman" w:cs="Times New Roman"/>
          <w:bCs/>
        </w:rPr>
        <w:t>/</w:t>
      </w:r>
      <w:r w:rsidR="00D27A32" w:rsidRPr="00615BCD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А.В. Лукин</w:t>
      </w:r>
      <w:r w:rsidR="007B3013" w:rsidRPr="00615BCD">
        <w:rPr>
          <w:rFonts w:ascii="Times New Roman" w:hAnsi="Times New Roman" w:cs="Times New Roman"/>
          <w:bCs/>
        </w:rPr>
        <w:t xml:space="preserve"> </w:t>
      </w:r>
      <w:r w:rsidR="00AB3325" w:rsidRPr="00615BCD">
        <w:rPr>
          <w:rFonts w:ascii="Times New Roman" w:hAnsi="Times New Roman" w:cs="Times New Roman"/>
          <w:bCs/>
        </w:rPr>
        <w:t>/</w:t>
      </w:r>
      <w:r w:rsidR="002103D7" w:rsidRPr="00615BCD">
        <w:rPr>
          <w:rFonts w:ascii="Times New Roman" w:hAnsi="Times New Roman" w:cs="Times New Roman"/>
          <w:bCs/>
        </w:rPr>
        <w:t xml:space="preserve">                       </w:t>
      </w:r>
      <w:r>
        <w:rPr>
          <w:rFonts w:ascii="Times New Roman" w:hAnsi="Times New Roman" w:cs="Times New Roman"/>
          <w:bCs/>
        </w:rPr>
        <w:t xml:space="preserve">    </w:t>
      </w:r>
      <w:r w:rsidR="00D27A32" w:rsidRPr="00615BCD">
        <w:rPr>
          <w:rFonts w:ascii="Times New Roman" w:hAnsi="Times New Roman" w:cs="Times New Roman"/>
          <w:bCs/>
        </w:rPr>
        <w:t>____</w:t>
      </w:r>
      <w:r w:rsidR="00AB3325" w:rsidRPr="00615BCD">
        <w:rPr>
          <w:rFonts w:ascii="Times New Roman" w:hAnsi="Times New Roman" w:cs="Times New Roman"/>
          <w:bCs/>
        </w:rPr>
        <w:t>______</w:t>
      </w:r>
      <w:r w:rsidR="007B3013" w:rsidRPr="00615BCD">
        <w:rPr>
          <w:rFonts w:ascii="Times New Roman" w:hAnsi="Times New Roman" w:cs="Times New Roman"/>
          <w:bCs/>
        </w:rPr>
        <w:t>__</w:t>
      </w:r>
      <w:r w:rsidR="00697CCB" w:rsidRPr="00615BCD">
        <w:rPr>
          <w:rFonts w:ascii="Times New Roman" w:hAnsi="Times New Roman" w:cs="Times New Roman"/>
          <w:bCs/>
        </w:rPr>
        <w:t>_____</w:t>
      </w:r>
      <w:r w:rsidR="00B14A30" w:rsidRPr="00615BCD">
        <w:rPr>
          <w:rFonts w:ascii="Times New Roman" w:hAnsi="Times New Roman" w:cs="Times New Roman"/>
          <w:bCs/>
        </w:rPr>
        <w:t>__</w:t>
      </w:r>
      <w:r w:rsidR="00C72C0D" w:rsidRPr="00615BCD">
        <w:rPr>
          <w:rFonts w:ascii="Times New Roman" w:hAnsi="Times New Roman" w:cs="Times New Roman"/>
          <w:bCs/>
        </w:rPr>
        <w:t>_</w:t>
      </w:r>
      <w:r w:rsidR="00AB3325" w:rsidRPr="00615BCD">
        <w:rPr>
          <w:rFonts w:ascii="Times New Roman" w:hAnsi="Times New Roman" w:cs="Times New Roman"/>
          <w:bCs/>
        </w:rPr>
        <w:t>/</w:t>
      </w:r>
      <w:r w:rsidR="001669A7" w:rsidRPr="00615BCD">
        <w:t xml:space="preserve"> </w:t>
      </w:r>
      <w:r w:rsidR="0059365B" w:rsidRPr="00615BCD">
        <w:rPr>
          <w:rFonts w:ascii="Times New Roman" w:hAnsi="Times New Roman" w:cs="Times New Roman"/>
          <w:bCs/>
        </w:rPr>
        <w:t xml:space="preserve"> </w:t>
      </w:r>
      <w:r w:rsidR="00AB3325" w:rsidRPr="00615BCD">
        <w:rPr>
          <w:rFonts w:ascii="Times New Roman" w:hAnsi="Times New Roman" w:cs="Times New Roman"/>
          <w:bCs/>
        </w:rPr>
        <w:t>/</w:t>
      </w:r>
      <w:r w:rsidR="000830BC" w:rsidRPr="00615BCD">
        <w:rPr>
          <w:rFonts w:ascii="Times New Roman" w:hAnsi="Times New Roman" w:cs="Times New Roman"/>
        </w:rPr>
        <w:t xml:space="preserve">  </w:t>
      </w:r>
    </w:p>
    <w:p w14:paraId="183FF621" w14:textId="77777777" w:rsidR="00AB3325" w:rsidRPr="00615BCD" w:rsidRDefault="000830BC" w:rsidP="0088141D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  <w:r w:rsidRPr="00615BCD">
        <w:rPr>
          <w:rFonts w:ascii="Times New Roman" w:hAnsi="Times New Roman" w:cs="Times New Roman"/>
        </w:rPr>
        <w:t xml:space="preserve">              </w:t>
      </w:r>
      <w:r w:rsidR="004D4836">
        <w:rPr>
          <w:rFonts w:ascii="Times New Roman" w:hAnsi="Times New Roman" w:cs="Times New Roman"/>
        </w:rPr>
        <w:t xml:space="preserve"> </w:t>
      </w:r>
      <w:r w:rsidR="00AB3325" w:rsidRPr="00615BCD">
        <w:rPr>
          <w:rFonts w:ascii="Times New Roman" w:hAnsi="Times New Roman" w:cs="Times New Roman"/>
        </w:rPr>
        <w:t xml:space="preserve">М.П.                                                                           </w:t>
      </w:r>
      <w:r w:rsidR="007F2D4D" w:rsidRPr="00615BCD">
        <w:rPr>
          <w:rFonts w:ascii="Times New Roman" w:hAnsi="Times New Roman" w:cs="Times New Roman"/>
        </w:rPr>
        <w:t xml:space="preserve">   </w:t>
      </w:r>
      <w:r w:rsidR="00AB3325" w:rsidRPr="00615BCD">
        <w:rPr>
          <w:rFonts w:ascii="Times New Roman" w:hAnsi="Times New Roman" w:cs="Times New Roman"/>
        </w:rPr>
        <w:t xml:space="preserve">М.П.   </w:t>
      </w:r>
    </w:p>
    <w:p w14:paraId="68D203B0" w14:textId="77777777" w:rsidR="00AB3325" w:rsidRPr="00A579B9" w:rsidRDefault="00AB3325" w:rsidP="00555E03">
      <w:pPr>
        <w:widowControl w:val="0"/>
        <w:suppressLineNumbers/>
        <w:spacing w:after="0" w:line="240" w:lineRule="auto"/>
        <w:ind w:left="60"/>
        <w:jc w:val="right"/>
        <w:rPr>
          <w:rFonts w:ascii="Times New Roman" w:hAnsi="Times New Roman" w:cs="Times New Roman"/>
        </w:rPr>
      </w:pPr>
      <w:r w:rsidRPr="000830BC">
        <w:rPr>
          <w:rFonts w:ascii="Times New Roman" w:hAnsi="Times New Roman" w:cs="Times New Roman"/>
          <w:sz w:val="20"/>
          <w:szCs w:val="20"/>
        </w:rPr>
        <w:br w:type="page"/>
      </w:r>
      <w:r w:rsidR="00F37FE6">
        <w:rPr>
          <w:rFonts w:ascii="Times New Roman" w:hAnsi="Times New Roman" w:cs="Times New Roman"/>
          <w:sz w:val="20"/>
          <w:szCs w:val="20"/>
        </w:rPr>
        <w:lastRenderedPageBreak/>
        <w:t xml:space="preserve">    </w:t>
      </w:r>
      <w:r w:rsidR="007F10C3">
        <w:rPr>
          <w:rFonts w:ascii="Times New Roman" w:hAnsi="Times New Roman" w:cs="Times New Roman"/>
        </w:rPr>
        <w:t>Приложение № 2</w:t>
      </w:r>
    </w:p>
    <w:p w14:paraId="5BE45D83" w14:textId="77777777" w:rsidR="00AB3325" w:rsidRPr="00A579B9" w:rsidRDefault="00AB3325" w:rsidP="00555E03">
      <w:pPr>
        <w:widowControl w:val="0"/>
        <w:suppressLineNumbers/>
        <w:spacing w:after="0" w:line="240" w:lineRule="auto"/>
        <w:ind w:left="60"/>
        <w:contextualSpacing/>
        <w:rPr>
          <w:rFonts w:ascii="Times New Roman" w:hAnsi="Times New Roman" w:cs="Times New Roman"/>
          <w:b/>
          <w:caps/>
        </w:rPr>
      </w:pPr>
      <w:bookmarkStart w:id="1" w:name="_Toc359424111"/>
      <w:r w:rsidRPr="00A579B9">
        <w:rPr>
          <w:rFonts w:ascii="Times New Roman" w:hAnsi="Times New Roman" w:cs="Times New Roman"/>
          <w:b/>
          <w:caps/>
        </w:rPr>
        <w:t>СО 6.1401/0</w:t>
      </w:r>
      <w:bookmarkEnd w:id="1"/>
    </w:p>
    <w:p w14:paraId="62E45DFA" w14:textId="77777777" w:rsidR="00AB3325" w:rsidRPr="00A579B9" w:rsidRDefault="00AB3325" w:rsidP="00555E03">
      <w:pPr>
        <w:widowControl w:val="0"/>
        <w:suppressLineNumbers/>
        <w:spacing w:after="0" w:line="240" w:lineRule="auto"/>
        <w:ind w:left="60"/>
        <w:rPr>
          <w:rFonts w:ascii="Times New Roman" w:hAnsi="Times New Roman" w:cs="Times New Roman"/>
        </w:rPr>
      </w:pPr>
    </w:p>
    <w:p w14:paraId="6DF63588" w14:textId="77777777" w:rsidR="00AB3325" w:rsidRPr="00A579B9" w:rsidRDefault="00AB3325" w:rsidP="00555E03">
      <w:pPr>
        <w:keepLines/>
        <w:suppressAutoHyphen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 w:rsidRPr="00A579B9">
        <w:rPr>
          <w:rFonts w:ascii="Times New Roman" w:hAnsi="Times New Roman" w:cs="Times New Roman"/>
          <w:b/>
          <w:caps/>
        </w:rPr>
        <w:t>Информация о собственниках контрагента (включая конечных бенефициаров)</w:t>
      </w:r>
    </w:p>
    <w:p w14:paraId="197089F6" w14:textId="77777777" w:rsidR="00AB3325" w:rsidRPr="00A579B9" w:rsidRDefault="00AB3325" w:rsidP="00555E03">
      <w:pPr>
        <w:keepLines/>
        <w:suppressAutoHyphen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 w:rsidRPr="00A579B9">
        <w:rPr>
          <w:rFonts w:ascii="Times New Roman" w:hAnsi="Times New Roman" w:cs="Times New Roman"/>
          <w:b/>
          <w:caps/>
        </w:rPr>
        <w:t>(ФОРМА ДОКУМЕНТА)</w:t>
      </w:r>
    </w:p>
    <w:tbl>
      <w:tblPr>
        <w:tblW w:w="1033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992"/>
        <w:gridCol w:w="709"/>
        <w:gridCol w:w="1843"/>
        <w:gridCol w:w="1701"/>
        <w:gridCol w:w="1417"/>
        <w:gridCol w:w="1560"/>
        <w:gridCol w:w="1543"/>
      </w:tblGrid>
      <w:tr w:rsidR="00AB3325" w:rsidRPr="00A579B9" w14:paraId="4A7809B8" w14:textId="77777777" w:rsidTr="006F12AF">
        <w:trPr>
          <w:trHeight w:val="278"/>
        </w:trPr>
        <w:tc>
          <w:tcPr>
            <w:tcW w:w="103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0D69570C" w14:textId="77777777" w:rsidR="00AB3325" w:rsidRPr="006F12AF" w:rsidRDefault="00AB3325" w:rsidP="006F12AF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6F12AF">
              <w:rPr>
                <w:rFonts w:ascii="Times New Roman" w:hAnsi="Times New Roman" w:cs="Times New Roman"/>
              </w:rPr>
              <w:t>Информация о цепочке собственников, включая бенефициаров</w:t>
            </w:r>
          </w:p>
          <w:p w14:paraId="1D3D0F13" w14:textId="77777777" w:rsidR="00AB3325" w:rsidRPr="006F12AF" w:rsidRDefault="00AB3325" w:rsidP="006F12AF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6F12AF">
              <w:rPr>
                <w:rFonts w:ascii="Times New Roman" w:hAnsi="Times New Roman" w:cs="Times New Roman"/>
              </w:rPr>
              <w:t>(в том числе конечных)</w:t>
            </w:r>
          </w:p>
        </w:tc>
      </w:tr>
      <w:tr w:rsidR="00AB3325" w:rsidRPr="00A579B9" w14:paraId="381FE901" w14:textId="77777777" w:rsidTr="008B7EE1">
        <w:trPr>
          <w:trHeight w:val="25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7A19AC0F" w14:textId="77777777" w:rsidR="00AB3325" w:rsidRPr="006F12AF" w:rsidRDefault="00AB3325" w:rsidP="006F12AF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6F12AF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45EAC1F2" w14:textId="77777777" w:rsidR="00AB3325" w:rsidRPr="006F12AF" w:rsidRDefault="00AB3325" w:rsidP="006F12AF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6F12AF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5A1F3C8D" w14:textId="77777777" w:rsidR="00AB3325" w:rsidRPr="006F12AF" w:rsidRDefault="00AB3325" w:rsidP="006F12AF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6F12AF">
              <w:rPr>
                <w:rFonts w:ascii="Times New Roman" w:hAnsi="Times New Roman" w:cs="Times New Roman"/>
              </w:rPr>
              <w:t>ОГРН</w:t>
            </w:r>
            <w:r w:rsidR="00E93955" w:rsidRPr="006F12AF">
              <w:rPr>
                <w:rFonts w:ascii="Times New Roman" w:hAnsi="Times New Roman" w:cs="Times New Roman"/>
              </w:rPr>
              <w:t>ИП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7B62CCAE" w14:textId="77777777" w:rsidR="00AB3325" w:rsidRPr="006F12AF" w:rsidRDefault="00AB3325" w:rsidP="006F12AF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6F12AF">
              <w:rPr>
                <w:rFonts w:ascii="Times New Roman" w:hAnsi="Times New Roman" w:cs="Times New Roman"/>
              </w:rPr>
              <w:t>Наименование / ФИО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185318CA" w14:textId="77777777" w:rsidR="00AB3325" w:rsidRPr="006F12AF" w:rsidRDefault="00AB3325" w:rsidP="006F12AF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6F12AF">
              <w:rPr>
                <w:rFonts w:ascii="Times New Roman" w:hAnsi="Times New Roman" w:cs="Times New Roman"/>
              </w:rPr>
              <w:t>Адрес регистрации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46EAAE50" w14:textId="77777777" w:rsidR="00AB3325" w:rsidRPr="006F12AF" w:rsidRDefault="00AB3325" w:rsidP="006F12AF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6F12AF">
              <w:rPr>
                <w:rFonts w:ascii="Times New Roman" w:hAnsi="Times New Roman" w:cs="Times New Roman"/>
              </w:rPr>
              <w:t>Серия и номер документа, удостоверяющего личность (для физ.лиц)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342DFDFE" w14:textId="77777777" w:rsidR="00AB3325" w:rsidRPr="006F12AF" w:rsidRDefault="00AB3325" w:rsidP="006F12AF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6F12AF">
              <w:rPr>
                <w:rFonts w:ascii="Times New Roman" w:hAnsi="Times New Roman" w:cs="Times New Roman"/>
              </w:rPr>
              <w:t>Руководитель/участник/акционер/бенефициар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6375C553" w14:textId="77777777" w:rsidR="00AB3325" w:rsidRPr="006F12AF" w:rsidRDefault="00AB3325" w:rsidP="006F12AF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6F12AF">
              <w:rPr>
                <w:rFonts w:ascii="Times New Roman" w:hAnsi="Times New Roman" w:cs="Times New Roman"/>
              </w:rPr>
              <w:t>Информация о подтверждающих документах (наименование, реквизиты и т.д.)</w:t>
            </w:r>
          </w:p>
        </w:tc>
      </w:tr>
      <w:tr w:rsidR="00AB3325" w:rsidRPr="00A579B9" w14:paraId="66AB6F99" w14:textId="77777777" w:rsidTr="008B7EE1">
        <w:trPr>
          <w:trHeight w:val="20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3B3A9BC3" w14:textId="77777777" w:rsidR="00AB3325" w:rsidRPr="006F12AF" w:rsidRDefault="00AB3325" w:rsidP="006F12AF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6F12A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52765DDB" w14:textId="77777777" w:rsidR="00AB3325" w:rsidRPr="006F12AF" w:rsidRDefault="00AB3325" w:rsidP="006F12AF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6F12A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21FB887B" w14:textId="77777777" w:rsidR="00AB3325" w:rsidRPr="006F12AF" w:rsidRDefault="00AB3325" w:rsidP="006F12AF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6F12A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49AF9C11" w14:textId="77777777" w:rsidR="00AB3325" w:rsidRPr="006F12AF" w:rsidRDefault="00AB3325" w:rsidP="006F12AF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6F12A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710319A8" w14:textId="77777777" w:rsidR="00AB3325" w:rsidRPr="006F12AF" w:rsidRDefault="00AB3325" w:rsidP="006F12AF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6F12A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  <w:hideMark/>
          </w:tcPr>
          <w:p w14:paraId="1EFC27F0" w14:textId="77777777" w:rsidR="00AB3325" w:rsidRPr="006F12AF" w:rsidRDefault="00AB3325" w:rsidP="006F12AF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6F12A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4A94D6DD" w14:textId="77777777" w:rsidR="00AB3325" w:rsidRPr="006F12AF" w:rsidRDefault="00AB3325" w:rsidP="006F12AF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6F12AF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  <w:hideMark/>
          </w:tcPr>
          <w:p w14:paraId="4B03AA5C" w14:textId="77777777" w:rsidR="00AB3325" w:rsidRPr="006F12AF" w:rsidRDefault="00AB3325" w:rsidP="006F12AF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6F12AF">
              <w:rPr>
                <w:rFonts w:ascii="Times New Roman" w:hAnsi="Times New Roman" w:cs="Times New Roman"/>
              </w:rPr>
              <w:t>8</w:t>
            </w:r>
          </w:p>
        </w:tc>
      </w:tr>
      <w:tr w:rsidR="00D0516B" w:rsidRPr="00A579B9" w14:paraId="1F8BC813" w14:textId="77777777" w:rsidTr="008B7EE1">
        <w:trPr>
          <w:trHeight w:val="41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53B2A" w14:textId="77777777" w:rsidR="00D0516B" w:rsidRPr="006F12AF" w:rsidRDefault="00D0516B" w:rsidP="006F12A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B9A64" w14:textId="77777777" w:rsidR="00D0516B" w:rsidRPr="006F12AF" w:rsidRDefault="00D0516B" w:rsidP="006F12A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EC9E5" w14:textId="77777777" w:rsidR="00D0516B" w:rsidRPr="006F12AF" w:rsidRDefault="00D0516B" w:rsidP="006F12A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40852" w14:textId="77777777" w:rsidR="00D0516B" w:rsidRPr="006F12AF" w:rsidRDefault="00D0516B" w:rsidP="006F12A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FF91F" w14:textId="77777777" w:rsidR="00D0516B" w:rsidRPr="006F12AF" w:rsidRDefault="00D0516B" w:rsidP="006F12A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4F11A" w14:textId="77777777" w:rsidR="00D0516B" w:rsidRPr="006F12AF" w:rsidRDefault="00D0516B" w:rsidP="006F12A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26049" w14:textId="77777777" w:rsidR="00D0516B" w:rsidRPr="006F12AF" w:rsidRDefault="00D0516B" w:rsidP="006F12A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4DBAA" w14:textId="77777777" w:rsidR="00D0516B" w:rsidRPr="006F12AF" w:rsidRDefault="00D0516B" w:rsidP="006F12A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50874709" w14:textId="77777777" w:rsidR="00586F0F" w:rsidRDefault="00586F0F" w:rsidP="004A5F7F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70BCFEB5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1D8448D0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76EA0C21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0BE05384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37F09671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23C83C54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53BF1CBC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65BE374E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4D5C9176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73454BCF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447A2C46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1E015ECF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359EFBD3" w14:textId="77777777" w:rsidR="00586F0F" w:rsidRDefault="00586F0F" w:rsidP="00586F0F">
      <w:pPr>
        <w:rPr>
          <w:rFonts w:ascii="Times New Roman" w:eastAsia="Times New Roman" w:hAnsi="Times New Roman" w:cs="Times New Roman"/>
        </w:rPr>
      </w:pPr>
    </w:p>
    <w:p w14:paraId="2F2F9237" w14:textId="77777777" w:rsidR="002D7414" w:rsidRPr="002D7414" w:rsidRDefault="00586F0F" w:rsidP="00540F13">
      <w:pPr>
        <w:tabs>
          <w:tab w:val="left" w:pos="1328"/>
        </w:tabs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</w:r>
    </w:p>
    <w:p w14:paraId="4F09032C" w14:textId="77777777" w:rsidR="002D7414" w:rsidRDefault="002D7414" w:rsidP="002D7414">
      <w:pPr>
        <w:tabs>
          <w:tab w:val="left" w:pos="5425"/>
        </w:tabs>
        <w:rPr>
          <w:rFonts w:ascii="Times New Roman" w:eastAsia="Times New Roman" w:hAnsi="Times New Roman" w:cs="Times New Roman"/>
        </w:rPr>
      </w:pPr>
    </w:p>
    <w:p w14:paraId="27CB9BDB" w14:textId="77777777" w:rsidR="00CE6B48" w:rsidRPr="000255AF" w:rsidRDefault="000255AF" w:rsidP="00540F13">
      <w:pPr>
        <w:tabs>
          <w:tab w:val="left" w:pos="5425"/>
        </w:tabs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                                             </w:t>
      </w:r>
      <w:r w:rsidR="00540F13">
        <w:rPr>
          <w:rFonts w:ascii="Times New Roman" w:eastAsia="Times New Roman" w:hAnsi="Times New Roman" w:cs="Times New Roman"/>
        </w:rPr>
        <w:t xml:space="preserve">              </w:t>
      </w:r>
    </w:p>
    <w:sectPr w:rsidR="00CE6B48" w:rsidRPr="000255AF" w:rsidSect="00AB05EE">
      <w:pgSz w:w="11906" w:h="16838"/>
      <w:pgMar w:top="709" w:right="1133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E9B2F2" w14:textId="77777777" w:rsidR="00B56F9A" w:rsidRDefault="00B56F9A" w:rsidP="00F62FCC">
      <w:pPr>
        <w:spacing w:after="0" w:line="240" w:lineRule="auto"/>
      </w:pPr>
      <w:r>
        <w:separator/>
      </w:r>
    </w:p>
  </w:endnote>
  <w:endnote w:type="continuationSeparator" w:id="0">
    <w:p w14:paraId="50252095" w14:textId="77777777" w:rsidR="00B56F9A" w:rsidRDefault="00B56F9A" w:rsidP="00F62F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105986287"/>
      <w:docPartObj>
        <w:docPartGallery w:val="Page Numbers (Bottom of Page)"/>
        <w:docPartUnique/>
      </w:docPartObj>
    </w:sdtPr>
    <w:sdtEndPr/>
    <w:sdtContent>
      <w:p w14:paraId="438D9601" w14:textId="77777777" w:rsidR="00E1710D" w:rsidRDefault="00E1710D">
        <w:pPr>
          <w:pStyle w:val="af2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01000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14:paraId="29C07044" w14:textId="77777777" w:rsidR="00E1710D" w:rsidRDefault="00E1710D">
    <w:pPr>
      <w:pStyle w:val="af2"/>
    </w:pPr>
  </w:p>
  <w:p w14:paraId="569FBA9E" w14:textId="77777777" w:rsidR="00E1710D" w:rsidRDefault="00E1710D">
    <w:pPr>
      <w:pStyle w:val="af2"/>
    </w:pPr>
  </w:p>
  <w:p w14:paraId="48C7180A" w14:textId="77777777" w:rsidR="00E1710D" w:rsidRDefault="00E1710D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8DA0B7" w14:textId="77777777" w:rsidR="00B56F9A" w:rsidRDefault="00B56F9A" w:rsidP="00F62FCC">
      <w:pPr>
        <w:spacing w:after="0" w:line="240" w:lineRule="auto"/>
      </w:pPr>
      <w:r>
        <w:separator/>
      </w:r>
    </w:p>
  </w:footnote>
  <w:footnote w:type="continuationSeparator" w:id="0">
    <w:p w14:paraId="12A4901E" w14:textId="77777777" w:rsidR="00B56F9A" w:rsidRDefault="00B56F9A" w:rsidP="00F62F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702F2D"/>
    <w:multiLevelType w:val="multilevel"/>
    <w:tmpl w:val="519E927E"/>
    <w:styleLink w:val="2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" w15:restartNumberingAfterBreak="0">
    <w:nsid w:val="070D2A30"/>
    <w:multiLevelType w:val="multilevel"/>
    <w:tmpl w:val="02585DB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76A22E8"/>
    <w:multiLevelType w:val="hybridMultilevel"/>
    <w:tmpl w:val="9BCC4D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C04693"/>
    <w:multiLevelType w:val="multilevel"/>
    <w:tmpl w:val="924613A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CCA450E"/>
    <w:multiLevelType w:val="hybridMultilevel"/>
    <w:tmpl w:val="ED5693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A23DAB"/>
    <w:multiLevelType w:val="hybridMultilevel"/>
    <w:tmpl w:val="170A2F0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8F3DD2"/>
    <w:multiLevelType w:val="hybridMultilevel"/>
    <w:tmpl w:val="CDDE33DE"/>
    <w:lvl w:ilvl="0" w:tplc="62A003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C533B0"/>
    <w:multiLevelType w:val="hybridMultilevel"/>
    <w:tmpl w:val="C4F81A7A"/>
    <w:lvl w:ilvl="0" w:tplc="934E9C7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1C912BD7"/>
    <w:multiLevelType w:val="hybridMultilevel"/>
    <w:tmpl w:val="8C9E1750"/>
    <w:lvl w:ilvl="0" w:tplc="B8F4F232">
      <w:start w:val="1"/>
      <w:numFmt w:val="decimal"/>
      <w:lvlText w:val="%1."/>
      <w:lvlJc w:val="left"/>
      <w:pPr>
        <w:tabs>
          <w:tab w:val="num" w:pos="7023"/>
        </w:tabs>
        <w:ind w:left="7023" w:hanging="360"/>
      </w:pPr>
    </w:lvl>
    <w:lvl w:ilvl="1" w:tplc="FB048A20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6D248522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F4E455AA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BBF65586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4CA4879E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400EB024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15ECAB8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847288EC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9" w15:restartNumberingAfterBreak="0">
    <w:nsid w:val="2C3D6E36"/>
    <w:multiLevelType w:val="multilevel"/>
    <w:tmpl w:val="B5F877D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0" w15:restartNumberingAfterBreak="0">
    <w:nsid w:val="39204A50"/>
    <w:multiLevelType w:val="hybridMultilevel"/>
    <w:tmpl w:val="ED5693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12" w15:restartNumberingAfterBreak="0">
    <w:nsid w:val="3BFA325C"/>
    <w:multiLevelType w:val="multilevel"/>
    <w:tmpl w:val="61A69B14"/>
    <w:lvl w:ilvl="0">
      <w:start w:val="1"/>
      <w:numFmt w:val="decimal"/>
      <w:pStyle w:val="1"/>
      <w:lvlText w:val="%1"/>
      <w:lvlJc w:val="left"/>
      <w:pPr>
        <w:ind w:left="0" w:firstLine="0"/>
      </w:pPr>
      <w:rPr>
        <w:b/>
        <w:sz w:val="22"/>
        <w:szCs w:val="22"/>
      </w:rPr>
    </w:lvl>
    <w:lvl w:ilvl="1">
      <w:start w:val="1"/>
      <w:numFmt w:val="decimal"/>
      <w:pStyle w:val="2"/>
      <w:lvlText w:val="%1.%2"/>
      <w:lvlJc w:val="left"/>
      <w:pPr>
        <w:ind w:left="2705" w:hanging="72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webHidden w:val="0"/>
        <w:color w:val="000000"/>
        <w:sz w:val="26"/>
        <w:szCs w:val="26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6.2.1.%4"/>
      <w:lvlJc w:val="left"/>
      <w:pPr>
        <w:ind w:left="1222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582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3" w15:restartNumberingAfterBreak="0">
    <w:nsid w:val="3C0832C8"/>
    <w:multiLevelType w:val="multilevel"/>
    <w:tmpl w:val="B5E6E936"/>
    <w:lvl w:ilvl="0">
      <w:start w:val="1"/>
      <w:numFmt w:val="decimal"/>
      <w:lvlText w:val="%1.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b w:val="0"/>
      </w:rPr>
    </w:lvl>
  </w:abstractNum>
  <w:abstractNum w:abstractNumId="14" w15:restartNumberingAfterBreak="0">
    <w:nsid w:val="4566186B"/>
    <w:multiLevelType w:val="multilevel"/>
    <w:tmpl w:val="EC32B82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46B95A20"/>
    <w:multiLevelType w:val="multilevel"/>
    <w:tmpl w:val="8DA0DFE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6" w15:restartNumberingAfterBreak="0">
    <w:nsid w:val="50906B7A"/>
    <w:multiLevelType w:val="hybridMultilevel"/>
    <w:tmpl w:val="0418492E"/>
    <w:lvl w:ilvl="0" w:tplc="FFFFFFFF">
      <w:start w:val="1"/>
      <w:numFmt w:val="decimal"/>
      <w:lvlText w:val="%1."/>
      <w:lvlJc w:val="left"/>
      <w:pPr>
        <w:tabs>
          <w:tab w:val="num" w:pos="607"/>
        </w:tabs>
        <w:ind w:left="607" w:hanging="607"/>
      </w:pPr>
      <w:rPr>
        <w:rFonts w:hint="default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8C968BE"/>
    <w:multiLevelType w:val="multilevel"/>
    <w:tmpl w:val="FA926D78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lvlText w:val="%1.%2.%3."/>
      <w:lvlJc w:val="left"/>
      <w:pPr>
        <w:ind w:left="2130" w:hanging="720"/>
      </w:pPr>
    </w:lvl>
    <w:lvl w:ilvl="3">
      <w:start w:val="1"/>
      <w:numFmt w:val="decimal"/>
      <w:lvlText w:val="%1.%2.%3.%4."/>
      <w:lvlJc w:val="left"/>
      <w:pPr>
        <w:ind w:left="2835" w:hanging="720"/>
      </w:pPr>
    </w:lvl>
    <w:lvl w:ilvl="4">
      <w:start w:val="1"/>
      <w:numFmt w:val="decimal"/>
      <w:lvlText w:val="%1.%2.%3.%4.%5."/>
      <w:lvlJc w:val="left"/>
      <w:pPr>
        <w:ind w:left="3900" w:hanging="1080"/>
      </w:pPr>
    </w:lvl>
    <w:lvl w:ilvl="5">
      <w:start w:val="1"/>
      <w:numFmt w:val="decimal"/>
      <w:lvlText w:val="%1.%2.%3.%4.%5.%6."/>
      <w:lvlJc w:val="left"/>
      <w:pPr>
        <w:ind w:left="4605" w:hanging="1080"/>
      </w:pPr>
    </w:lvl>
    <w:lvl w:ilvl="6">
      <w:start w:val="1"/>
      <w:numFmt w:val="decimal"/>
      <w:lvlText w:val="%1.%2.%3.%4.%5.%6.%7."/>
      <w:lvlJc w:val="left"/>
      <w:pPr>
        <w:ind w:left="5670" w:hanging="1440"/>
      </w:pPr>
    </w:lvl>
    <w:lvl w:ilvl="7">
      <w:start w:val="1"/>
      <w:numFmt w:val="decimal"/>
      <w:lvlText w:val="%1.%2.%3.%4.%5.%6.%7.%8."/>
      <w:lvlJc w:val="left"/>
      <w:pPr>
        <w:ind w:left="6375" w:hanging="1440"/>
      </w:pPr>
    </w:lvl>
    <w:lvl w:ilvl="8">
      <w:start w:val="1"/>
      <w:numFmt w:val="decimal"/>
      <w:lvlText w:val="%1.%2.%3.%4.%5.%6.%7.%8.%9."/>
      <w:lvlJc w:val="left"/>
      <w:pPr>
        <w:ind w:left="7440" w:hanging="1800"/>
      </w:pPr>
    </w:lvl>
  </w:abstractNum>
  <w:abstractNum w:abstractNumId="18" w15:restartNumberingAfterBreak="0">
    <w:nsid w:val="5CED38D5"/>
    <w:multiLevelType w:val="multilevel"/>
    <w:tmpl w:val="E16C8DB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5F8128B5"/>
    <w:multiLevelType w:val="hybridMultilevel"/>
    <w:tmpl w:val="C0AAF468"/>
    <w:lvl w:ilvl="0" w:tplc="70A60F0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9F4442"/>
    <w:multiLevelType w:val="hybridMultilevel"/>
    <w:tmpl w:val="B290EE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BBF3C1B"/>
    <w:multiLevelType w:val="multilevel"/>
    <w:tmpl w:val="1A745488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22" w15:restartNumberingAfterBreak="0">
    <w:nsid w:val="79370514"/>
    <w:multiLevelType w:val="hybridMultilevel"/>
    <w:tmpl w:val="E7869638"/>
    <w:lvl w:ilvl="0" w:tplc="A014976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D075614"/>
    <w:multiLevelType w:val="multilevel"/>
    <w:tmpl w:val="30B84A5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0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502"/>
          </w:tabs>
          <w:ind w:left="502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7">
    <w:abstractNumId w:val="1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20"/>
  </w:num>
  <w:num w:numId="11">
    <w:abstractNumId w:val="6"/>
  </w:num>
  <w:num w:numId="12">
    <w:abstractNumId w:val="24"/>
  </w:num>
  <w:num w:numId="13">
    <w:abstractNumId w:val="14"/>
  </w:num>
  <w:num w:numId="14">
    <w:abstractNumId w:val="9"/>
  </w:num>
  <w:num w:numId="15">
    <w:abstractNumId w:val="3"/>
  </w:num>
  <w:num w:numId="16">
    <w:abstractNumId w:val="1"/>
  </w:num>
  <w:num w:numId="17">
    <w:abstractNumId w:val="18"/>
  </w:num>
  <w:num w:numId="18">
    <w:abstractNumId w:val="11"/>
  </w:num>
  <w:num w:numId="19">
    <w:abstractNumId w:val="5"/>
  </w:num>
  <w:num w:numId="20">
    <w:abstractNumId w:val="21"/>
  </w:num>
  <w:num w:numId="21">
    <w:abstractNumId w:val="16"/>
  </w:num>
  <w:num w:numId="22">
    <w:abstractNumId w:val="19"/>
  </w:num>
  <w:num w:numId="23">
    <w:abstractNumId w:val="22"/>
  </w:num>
  <w:num w:numId="24">
    <w:abstractNumId w:val="4"/>
  </w:num>
  <w:num w:numId="25">
    <w:abstractNumId w:val="10"/>
  </w:num>
  <w:num w:numId="2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62FCC"/>
    <w:rsid w:val="000010FB"/>
    <w:rsid w:val="00001C0A"/>
    <w:rsid w:val="000023D3"/>
    <w:rsid w:val="000025BC"/>
    <w:rsid w:val="000064E5"/>
    <w:rsid w:val="00007CB2"/>
    <w:rsid w:val="00012AF8"/>
    <w:rsid w:val="000155D1"/>
    <w:rsid w:val="00023C7D"/>
    <w:rsid w:val="000255AF"/>
    <w:rsid w:val="000337A9"/>
    <w:rsid w:val="00043D51"/>
    <w:rsid w:val="000520F6"/>
    <w:rsid w:val="00056417"/>
    <w:rsid w:val="00062B52"/>
    <w:rsid w:val="00063351"/>
    <w:rsid w:val="00066312"/>
    <w:rsid w:val="00071F81"/>
    <w:rsid w:val="00081936"/>
    <w:rsid w:val="000830BC"/>
    <w:rsid w:val="000A1F8F"/>
    <w:rsid w:val="000A2523"/>
    <w:rsid w:val="000A29B8"/>
    <w:rsid w:val="000A3D8B"/>
    <w:rsid w:val="000A65F3"/>
    <w:rsid w:val="000B2B04"/>
    <w:rsid w:val="000B4E14"/>
    <w:rsid w:val="000B657C"/>
    <w:rsid w:val="000C1639"/>
    <w:rsid w:val="000C42CC"/>
    <w:rsid w:val="000C7077"/>
    <w:rsid w:val="000D011C"/>
    <w:rsid w:val="000D2208"/>
    <w:rsid w:val="000D3C21"/>
    <w:rsid w:val="000E629F"/>
    <w:rsid w:val="000F0C60"/>
    <w:rsid w:val="000F766C"/>
    <w:rsid w:val="001105F6"/>
    <w:rsid w:val="0011542A"/>
    <w:rsid w:val="001344F0"/>
    <w:rsid w:val="00143207"/>
    <w:rsid w:val="00144269"/>
    <w:rsid w:val="001514A7"/>
    <w:rsid w:val="00160284"/>
    <w:rsid w:val="00162F1D"/>
    <w:rsid w:val="001669A7"/>
    <w:rsid w:val="00167BB2"/>
    <w:rsid w:val="00167F55"/>
    <w:rsid w:val="001713A1"/>
    <w:rsid w:val="00175A03"/>
    <w:rsid w:val="00180060"/>
    <w:rsid w:val="0018053F"/>
    <w:rsid w:val="001819A0"/>
    <w:rsid w:val="001837EB"/>
    <w:rsid w:val="00183B19"/>
    <w:rsid w:val="00190034"/>
    <w:rsid w:val="001933B2"/>
    <w:rsid w:val="0019367C"/>
    <w:rsid w:val="0019589D"/>
    <w:rsid w:val="001968CF"/>
    <w:rsid w:val="001A4147"/>
    <w:rsid w:val="001A4F99"/>
    <w:rsid w:val="001A67FF"/>
    <w:rsid w:val="001B0AA8"/>
    <w:rsid w:val="001B0AAD"/>
    <w:rsid w:val="001B272E"/>
    <w:rsid w:val="001B7CA2"/>
    <w:rsid w:val="001B7CEC"/>
    <w:rsid w:val="001C0833"/>
    <w:rsid w:val="001C7F8A"/>
    <w:rsid w:val="001D01AF"/>
    <w:rsid w:val="001D52CF"/>
    <w:rsid w:val="001D748C"/>
    <w:rsid w:val="001E1875"/>
    <w:rsid w:val="001E359A"/>
    <w:rsid w:val="001E7432"/>
    <w:rsid w:val="001F79B2"/>
    <w:rsid w:val="002103D7"/>
    <w:rsid w:val="00214CA5"/>
    <w:rsid w:val="00214F78"/>
    <w:rsid w:val="00217035"/>
    <w:rsid w:val="00217164"/>
    <w:rsid w:val="00220549"/>
    <w:rsid w:val="00221C14"/>
    <w:rsid w:val="0022705B"/>
    <w:rsid w:val="00231D38"/>
    <w:rsid w:val="0023202A"/>
    <w:rsid w:val="00243715"/>
    <w:rsid w:val="00252D06"/>
    <w:rsid w:val="00261AF2"/>
    <w:rsid w:val="002623A6"/>
    <w:rsid w:val="00262748"/>
    <w:rsid w:val="00262CF6"/>
    <w:rsid w:val="00265386"/>
    <w:rsid w:val="00270354"/>
    <w:rsid w:val="00272B66"/>
    <w:rsid w:val="00284E46"/>
    <w:rsid w:val="00290D2C"/>
    <w:rsid w:val="002A0CCB"/>
    <w:rsid w:val="002A10E2"/>
    <w:rsid w:val="002A44C2"/>
    <w:rsid w:val="002A7C6D"/>
    <w:rsid w:val="002B5A1A"/>
    <w:rsid w:val="002B5FE3"/>
    <w:rsid w:val="002B7F7B"/>
    <w:rsid w:val="002D2FD9"/>
    <w:rsid w:val="002D6C5B"/>
    <w:rsid w:val="002D7414"/>
    <w:rsid w:val="002D7DEE"/>
    <w:rsid w:val="002E5BF5"/>
    <w:rsid w:val="002F1A3D"/>
    <w:rsid w:val="002F1ADD"/>
    <w:rsid w:val="003017C8"/>
    <w:rsid w:val="00307CDA"/>
    <w:rsid w:val="00307FE9"/>
    <w:rsid w:val="00314808"/>
    <w:rsid w:val="00314B77"/>
    <w:rsid w:val="00317D5B"/>
    <w:rsid w:val="003221C9"/>
    <w:rsid w:val="00324485"/>
    <w:rsid w:val="003249DF"/>
    <w:rsid w:val="00340964"/>
    <w:rsid w:val="00342A2B"/>
    <w:rsid w:val="00342B19"/>
    <w:rsid w:val="003447B3"/>
    <w:rsid w:val="00344F9F"/>
    <w:rsid w:val="00350A49"/>
    <w:rsid w:val="00350CE2"/>
    <w:rsid w:val="0035283E"/>
    <w:rsid w:val="00354475"/>
    <w:rsid w:val="0035571D"/>
    <w:rsid w:val="00360664"/>
    <w:rsid w:val="00363579"/>
    <w:rsid w:val="0037007C"/>
    <w:rsid w:val="003721BD"/>
    <w:rsid w:val="0037594C"/>
    <w:rsid w:val="00375A27"/>
    <w:rsid w:val="003906ED"/>
    <w:rsid w:val="00390F72"/>
    <w:rsid w:val="003A35F1"/>
    <w:rsid w:val="003A5D70"/>
    <w:rsid w:val="003A6756"/>
    <w:rsid w:val="003A685C"/>
    <w:rsid w:val="003B248B"/>
    <w:rsid w:val="003B27BF"/>
    <w:rsid w:val="003B445B"/>
    <w:rsid w:val="003B49BE"/>
    <w:rsid w:val="003D1DFF"/>
    <w:rsid w:val="003D674B"/>
    <w:rsid w:val="003E5AC6"/>
    <w:rsid w:val="003F1FA6"/>
    <w:rsid w:val="003F3ED4"/>
    <w:rsid w:val="003F6322"/>
    <w:rsid w:val="00403F7A"/>
    <w:rsid w:val="004079AC"/>
    <w:rsid w:val="004113E6"/>
    <w:rsid w:val="00415D67"/>
    <w:rsid w:val="00415EEE"/>
    <w:rsid w:val="0041654B"/>
    <w:rsid w:val="004260BB"/>
    <w:rsid w:val="004263D6"/>
    <w:rsid w:val="00427AC3"/>
    <w:rsid w:val="00431FC3"/>
    <w:rsid w:val="00434928"/>
    <w:rsid w:val="00436E7B"/>
    <w:rsid w:val="00444443"/>
    <w:rsid w:val="0046240C"/>
    <w:rsid w:val="00463DF0"/>
    <w:rsid w:val="00465BA5"/>
    <w:rsid w:val="00466F8D"/>
    <w:rsid w:val="00467AF1"/>
    <w:rsid w:val="004710F4"/>
    <w:rsid w:val="004762B0"/>
    <w:rsid w:val="00476826"/>
    <w:rsid w:val="004778EB"/>
    <w:rsid w:val="00483149"/>
    <w:rsid w:val="00484CA6"/>
    <w:rsid w:val="004851D6"/>
    <w:rsid w:val="004A3E54"/>
    <w:rsid w:val="004A421B"/>
    <w:rsid w:val="004A5F7F"/>
    <w:rsid w:val="004A7AE1"/>
    <w:rsid w:val="004A7B80"/>
    <w:rsid w:val="004A7FCA"/>
    <w:rsid w:val="004B05A7"/>
    <w:rsid w:val="004C070E"/>
    <w:rsid w:val="004C16EE"/>
    <w:rsid w:val="004D4836"/>
    <w:rsid w:val="004D7F54"/>
    <w:rsid w:val="004E0FE2"/>
    <w:rsid w:val="004E1824"/>
    <w:rsid w:val="004E360D"/>
    <w:rsid w:val="004F60DC"/>
    <w:rsid w:val="004F6359"/>
    <w:rsid w:val="004F64A2"/>
    <w:rsid w:val="004F78D0"/>
    <w:rsid w:val="00501F37"/>
    <w:rsid w:val="00510C25"/>
    <w:rsid w:val="00511D22"/>
    <w:rsid w:val="005121E8"/>
    <w:rsid w:val="00515F88"/>
    <w:rsid w:val="00520EE9"/>
    <w:rsid w:val="0052356E"/>
    <w:rsid w:val="00525BF8"/>
    <w:rsid w:val="0052788E"/>
    <w:rsid w:val="00540F13"/>
    <w:rsid w:val="0054172E"/>
    <w:rsid w:val="005437FA"/>
    <w:rsid w:val="00555753"/>
    <w:rsid w:val="00555E03"/>
    <w:rsid w:val="005607CC"/>
    <w:rsid w:val="00561B50"/>
    <w:rsid w:val="00562033"/>
    <w:rsid w:val="0056224E"/>
    <w:rsid w:val="00565ECC"/>
    <w:rsid w:val="00570D56"/>
    <w:rsid w:val="00570DEC"/>
    <w:rsid w:val="0057189F"/>
    <w:rsid w:val="00577FF1"/>
    <w:rsid w:val="00580F58"/>
    <w:rsid w:val="005814C4"/>
    <w:rsid w:val="00586F0F"/>
    <w:rsid w:val="00592A0A"/>
    <w:rsid w:val="0059365B"/>
    <w:rsid w:val="00596CDE"/>
    <w:rsid w:val="005A03B2"/>
    <w:rsid w:val="005A66D1"/>
    <w:rsid w:val="005B2D58"/>
    <w:rsid w:val="005B4EA7"/>
    <w:rsid w:val="005C215E"/>
    <w:rsid w:val="005C48BB"/>
    <w:rsid w:val="005C56BC"/>
    <w:rsid w:val="005C594F"/>
    <w:rsid w:val="005D4952"/>
    <w:rsid w:val="005E5E9C"/>
    <w:rsid w:val="005E7E38"/>
    <w:rsid w:val="005F00B1"/>
    <w:rsid w:val="00601000"/>
    <w:rsid w:val="0060372B"/>
    <w:rsid w:val="006043B0"/>
    <w:rsid w:val="006049FC"/>
    <w:rsid w:val="00615887"/>
    <w:rsid w:val="00615BCD"/>
    <w:rsid w:val="00616E2E"/>
    <w:rsid w:val="006174B8"/>
    <w:rsid w:val="0061772B"/>
    <w:rsid w:val="0062238D"/>
    <w:rsid w:val="00626E92"/>
    <w:rsid w:val="006327E7"/>
    <w:rsid w:val="00632FC6"/>
    <w:rsid w:val="00637888"/>
    <w:rsid w:val="006412D4"/>
    <w:rsid w:val="0064242D"/>
    <w:rsid w:val="0064315C"/>
    <w:rsid w:val="00647211"/>
    <w:rsid w:val="00655CF2"/>
    <w:rsid w:val="00662176"/>
    <w:rsid w:val="00663603"/>
    <w:rsid w:val="0066543D"/>
    <w:rsid w:val="00666315"/>
    <w:rsid w:val="00675FE0"/>
    <w:rsid w:val="00682514"/>
    <w:rsid w:val="006878DE"/>
    <w:rsid w:val="006926E1"/>
    <w:rsid w:val="00697CCB"/>
    <w:rsid w:val="006A279D"/>
    <w:rsid w:val="006A5A75"/>
    <w:rsid w:val="006B043B"/>
    <w:rsid w:val="006B183B"/>
    <w:rsid w:val="006B3465"/>
    <w:rsid w:val="006C231B"/>
    <w:rsid w:val="006C629C"/>
    <w:rsid w:val="006C678B"/>
    <w:rsid w:val="006D4A93"/>
    <w:rsid w:val="006F12AF"/>
    <w:rsid w:val="006F4D8D"/>
    <w:rsid w:val="00700DC0"/>
    <w:rsid w:val="0071215A"/>
    <w:rsid w:val="007154E1"/>
    <w:rsid w:val="00720A04"/>
    <w:rsid w:val="00726052"/>
    <w:rsid w:val="0073050A"/>
    <w:rsid w:val="007343CB"/>
    <w:rsid w:val="00740DA4"/>
    <w:rsid w:val="007421C3"/>
    <w:rsid w:val="00751CFD"/>
    <w:rsid w:val="00753EF1"/>
    <w:rsid w:val="0076596A"/>
    <w:rsid w:val="00767DF2"/>
    <w:rsid w:val="00774C9A"/>
    <w:rsid w:val="00781CE2"/>
    <w:rsid w:val="007840C4"/>
    <w:rsid w:val="00792025"/>
    <w:rsid w:val="00793887"/>
    <w:rsid w:val="00796D72"/>
    <w:rsid w:val="007A03A1"/>
    <w:rsid w:val="007B16AA"/>
    <w:rsid w:val="007B200C"/>
    <w:rsid w:val="007B3013"/>
    <w:rsid w:val="007C1341"/>
    <w:rsid w:val="007C6DA4"/>
    <w:rsid w:val="007D4488"/>
    <w:rsid w:val="007E12E8"/>
    <w:rsid w:val="007E1696"/>
    <w:rsid w:val="007E2338"/>
    <w:rsid w:val="007E34A3"/>
    <w:rsid w:val="007E651A"/>
    <w:rsid w:val="007E6DB1"/>
    <w:rsid w:val="007F10C3"/>
    <w:rsid w:val="007F2D4D"/>
    <w:rsid w:val="007F7AE8"/>
    <w:rsid w:val="00810543"/>
    <w:rsid w:val="008140A4"/>
    <w:rsid w:val="00816AFA"/>
    <w:rsid w:val="0081710B"/>
    <w:rsid w:val="008179C6"/>
    <w:rsid w:val="00820DD1"/>
    <w:rsid w:val="00821072"/>
    <w:rsid w:val="008236E1"/>
    <w:rsid w:val="00825F8A"/>
    <w:rsid w:val="00827109"/>
    <w:rsid w:val="008300F2"/>
    <w:rsid w:val="00830308"/>
    <w:rsid w:val="00833273"/>
    <w:rsid w:val="0083636D"/>
    <w:rsid w:val="0084004F"/>
    <w:rsid w:val="00845414"/>
    <w:rsid w:val="008457EF"/>
    <w:rsid w:val="0084582D"/>
    <w:rsid w:val="00850B99"/>
    <w:rsid w:val="008528C0"/>
    <w:rsid w:val="00854596"/>
    <w:rsid w:val="0085460D"/>
    <w:rsid w:val="00861E9F"/>
    <w:rsid w:val="008775A0"/>
    <w:rsid w:val="0088141D"/>
    <w:rsid w:val="0088449C"/>
    <w:rsid w:val="008856AC"/>
    <w:rsid w:val="008865E7"/>
    <w:rsid w:val="008876BE"/>
    <w:rsid w:val="00890A8E"/>
    <w:rsid w:val="00895E54"/>
    <w:rsid w:val="00896861"/>
    <w:rsid w:val="008A0CBB"/>
    <w:rsid w:val="008A438D"/>
    <w:rsid w:val="008A69BF"/>
    <w:rsid w:val="008B083E"/>
    <w:rsid w:val="008B16E3"/>
    <w:rsid w:val="008B4D4E"/>
    <w:rsid w:val="008B7EE1"/>
    <w:rsid w:val="008C0325"/>
    <w:rsid w:val="008C2312"/>
    <w:rsid w:val="008C2E45"/>
    <w:rsid w:val="008C368B"/>
    <w:rsid w:val="008D11AB"/>
    <w:rsid w:val="008D5B4D"/>
    <w:rsid w:val="008E67A8"/>
    <w:rsid w:val="008F26F9"/>
    <w:rsid w:val="008F4F7A"/>
    <w:rsid w:val="00904B9A"/>
    <w:rsid w:val="0090602F"/>
    <w:rsid w:val="009136F1"/>
    <w:rsid w:val="009147D4"/>
    <w:rsid w:val="00916A6F"/>
    <w:rsid w:val="0091772D"/>
    <w:rsid w:val="0092532D"/>
    <w:rsid w:val="00933734"/>
    <w:rsid w:val="0093398B"/>
    <w:rsid w:val="00946AA5"/>
    <w:rsid w:val="00947F4C"/>
    <w:rsid w:val="0095021E"/>
    <w:rsid w:val="0095046F"/>
    <w:rsid w:val="00953918"/>
    <w:rsid w:val="00957503"/>
    <w:rsid w:val="00974D2D"/>
    <w:rsid w:val="009761E0"/>
    <w:rsid w:val="00981BFD"/>
    <w:rsid w:val="00991B30"/>
    <w:rsid w:val="0099447D"/>
    <w:rsid w:val="009A07A3"/>
    <w:rsid w:val="009A3C3C"/>
    <w:rsid w:val="009B239B"/>
    <w:rsid w:val="009B42E6"/>
    <w:rsid w:val="009B4A4C"/>
    <w:rsid w:val="009B7257"/>
    <w:rsid w:val="009B73CF"/>
    <w:rsid w:val="009C0A91"/>
    <w:rsid w:val="009D0E59"/>
    <w:rsid w:val="009D66B9"/>
    <w:rsid w:val="009D6BF3"/>
    <w:rsid w:val="009F0992"/>
    <w:rsid w:val="009F179E"/>
    <w:rsid w:val="00A0268C"/>
    <w:rsid w:val="00A0290C"/>
    <w:rsid w:val="00A053FE"/>
    <w:rsid w:val="00A062DA"/>
    <w:rsid w:val="00A10B9D"/>
    <w:rsid w:val="00A2085C"/>
    <w:rsid w:val="00A21822"/>
    <w:rsid w:val="00A21F8B"/>
    <w:rsid w:val="00A25C42"/>
    <w:rsid w:val="00A35809"/>
    <w:rsid w:val="00A470C6"/>
    <w:rsid w:val="00A5546A"/>
    <w:rsid w:val="00A57669"/>
    <w:rsid w:val="00A579B9"/>
    <w:rsid w:val="00A57C2B"/>
    <w:rsid w:val="00A62530"/>
    <w:rsid w:val="00A633B9"/>
    <w:rsid w:val="00A77561"/>
    <w:rsid w:val="00A874CC"/>
    <w:rsid w:val="00A9080F"/>
    <w:rsid w:val="00A91114"/>
    <w:rsid w:val="00A93036"/>
    <w:rsid w:val="00A93E3A"/>
    <w:rsid w:val="00A95C3A"/>
    <w:rsid w:val="00AA1F89"/>
    <w:rsid w:val="00AB05EE"/>
    <w:rsid w:val="00AB2981"/>
    <w:rsid w:val="00AB3325"/>
    <w:rsid w:val="00AB4003"/>
    <w:rsid w:val="00AB659A"/>
    <w:rsid w:val="00AC00B0"/>
    <w:rsid w:val="00AC1C17"/>
    <w:rsid w:val="00AC36E1"/>
    <w:rsid w:val="00AC4213"/>
    <w:rsid w:val="00AE51EB"/>
    <w:rsid w:val="00AF2C80"/>
    <w:rsid w:val="00AF5E79"/>
    <w:rsid w:val="00B05A6B"/>
    <w:rsid w:val="00B066FC"/>
    <w:rsid w:val="00B114A4"/>
    <w:rsid w:val="00B13C08"/>
    <w:rsid w:val="00B14A30"/>
    <w:rsid w:val="00B14C78"/>
    <w:rsid w:val="00B22C57"/>
    <w:rsid w:val="00B22D19"/>
    <w:rsid w:val="00B272E3"/>
    <w:rsid w:val="00B3061B"/>
    <w:rsid w:val="00B34302"/>
    <w:rsid w:val="00B35871"/>
    <w:rsid w:val="00B43D88"/>
    <w:rsid w:val="00B44AD4"/>
    <w:rsid w:val="00B514EB"/>
    <w:rsid w:val="00B516B3"/>
    <w:rsid w:val="00B525B3"/>
    <w:rsid w:val="00B55693"/>
    <w:rsid w:val="00B55694"/>
    <w:rsid w:val="00B56F9A"/>
    <w:rsid w:val="00B57576"/>
    <w:rsid w:val="00B61C8A"/>
    <w:rsid w:val="00B66EE0"/>
    <w:rsid w:val="00B6755F"/>
    <w:rsid w:val="00B71462"/>
    <w:rsid w:val="00B72C3C"/>
    <w:rsid w:val="00B73567"/>
    <w:rsid w:val="00B76472"/>
    <w:rsid w:val="00B76611"/>
    <w:rsid w:val="00B83B41"/>
    <w:rsid w:val="00B91705"/>
    <w:rsid w:val="00B92588"/>
    <w:rsid w:val="00B96CAA"/>
    <w:rsid w:val="00B97C32"/>
    <w:rsid w:val="00BA1F74"/>
    <w:rsid w:val="00BA378E"/>
    <w:rsid w:val="00BA60A7"/>
    <w:rsid w:val="00BA7627"/>
    <w:rsid w:val="00BB0D1A"/>
    <w:rsid w:val="00BB77AF"/>
    <w:rsid w:val="00BC2883"/>
    <w:rsid w:val="00BC3A68"/>
    <w:rsid w:val="00BC5F4D"/>
    <w:rsid w:val="00BD2DAF"/>
    <w:rsid w:val="00BF47FB"/>
    <w:rsid w:val="00BF4D1C"/>
    <w:rsid w:val="00C01051"/>
    <w:rsid w:val="00C0123C"/>
    <w:rsid w:val="00C06880"/>
    <w:rsid w:val="00C15EE4"/>
    <w:rsid w:val="00C15F23"/>
    <w:rsid w:val="00C213EE"/>
    <w:rsid w:val="00C25B67"/>
    <w:rsid w:val="00C26424"/>
    <w:rsid w:val="00C30316"/>
    <w:rsid w:val="00C35A80"/>
    <w:rsid w:val="00C3633A"/>
    <w:rsid w:val="00C410E6"/>
    <w:rsid w:val="00C43729"/>
    <w:rsid w:val="00C44101"/>
    <w:rsid w:val="00C4435F"/>
    <w:rsid w:val="00C44BF8"/>
    <w:rsid w:val="00C5021C"/>
    <w:rsid w:val="00C50CC3"/>
    <w:rsid w:val="00C65B8C"/>
    <w:rsid w:val="00C70C33"/>
    <w:rsid w:val="00C72C0D"/>
    <w:rsid w:val="00C738BC"/>
    <w:rsid w:val="00C77A4C"/>
    <w:rsid w:val="00C82F71"/>
    <w:rsid w:val="00C8324D"/>
    <w:rsid w:val="00C85013"/>
    <w:rsid w:val="00C867A1"/>
    <w:rsid w:val="00C86F22"/>
    <w:rsid w:val="00C93EBF"/>
    <w:rsid w:val="00CA244F"/>
    <w:rsid w:val="00CB1291"/>
    <w:rsid w:val="00CB69D0"/>
    <w:rsid w:val="00CB736A"/>
    <w:rsid w:val="00CD0BD0"/>
    <w:rsid w:val="00CD2432"/>
    <w:rsid w:val="00CD25E6"/>
    <w:rsid w:val="00CD2B07"/>
    <w:rsid w:val="00CD2BA4"/>
    <w:rsid w:val="00CD68AF"/>
    <w:rsid w:val="00CE19C5"/>
    <w:rsid w:val="00CE2570"/>
    <w:rsid w:val="00CE6B48"/>
    <w:rsid w:val="00CF1490"/>
    <w:rsid w:val="00CF4C27"/>
    <w:rsid w:val="00CF4E29"/>
    <w:rsid w:val="00D013EE"/>
    <w:rsid w:val="00D03754"/>
    <w:rsid w:val="00D04337"/>
    <w:rsid w:val="00D0516B"/>
    <w:rsid w:val="00D11A90"/>
    <w:rsid w:val="00D16182"/>
    <w:rsid w:val="00D2765A"/>
    <w:rsid w:val="00D27A32"/>
    <w:rsid w:val="00D4117C"/>
    <w:rsid w:val="00D423FE"/>
    <w:rsid w:val="00D444E2"/>
    <w:rsid w:val="00D47750"/>
    <w:rsid w:val="00D5689E"/>
    <w:rsid w:val="00D61A2C"/>
    <w:rsid w:val="00D6673E"/>
    <w:rsid w:val="00D66D9D"/>
    <w:rsid w:val="00D81EF4"/>
    <w:rsid w:val="00D82649"/>
    <w:rsid w:val="00D83FC2"/>
    <w:rsid w:val="00D85647"/>
    <w:rsid w:val="00D8613B"/>
    <w:rsid w:val="00D90946"/>
    <w:rsid w:val="00DA65FF"/>
    <w:rsid w:val="00DA6633"/>
    <w:rsid w:val="00DC291D"/>
    <w:rsid w:val="00DC47F6"/>
    <w:rsid w:val="00DD1B2A"/>
    <w:rsid w:val="00DD3B8B"/>
    <w:rsid w:val="00DE2EDC"/>
    <w:rsid w:val="00DE781C"/>
    <w:rsid w:val="00E013C3"/>
    <w:rsid w:val="00E040CD"/>
    <w:rsid w:val="00E14653"/>
    <w:rsid w:val="00E15DE7"/>
    <w:rsid w:val="00E1710D"/>
    <w:rsid w:val="00E21A3C"/>
    <w:rsid w:val="00E225DC"/>
    <w:rsid w:val="00E349FE"/>
    <w:rsid w:val="00E3583B"/>
    <w:rsid w:val="00E4663C"/>
    <w:rsid w:val="00E47757"/>
    <w:rsid w:val="00E54C2A"/>
    <w:rsid w:val="00E67D5B"/>
    <w:rsid w:val="00E7085A"/>
    <w:rsid w:val="00E7290E"/>
    <w:rsid w:val="00E77CEE"/>
    <w:rsid w:val="00E878A3"/>
    <w:rsid w:val="00E87958"/>
    <w:rsid w:val="00E912DC"/>
    <w:rsid w:val="00E93955"/>
    <w:rsid w:val="00E9424C"/>
    <w:rsid w:val="00E95D33"/>
    <w:rsid w:val="00EB072C"/>
    <w:rsid w:val="00EB535A"/>
    <w:rsid w:val="00EB614D"/>
    <w:rsid w:val="00EB6DEB"/>
    <w:rsid w:val="00EB7EB3"/>
    <w:rsid w:val="00ED2226"/>
    <w:rsid w:val="00ED27D0"/>
    <w:rsid w:val="00ED6361"/>
    <w:rsid w:val="00EE3E37"/>
    <w:rsid w:val="00EE62FB"/>
    <w:rsid w:val="00EE6909"/>
    <w:rsid w:val="00EF268A"/>
    <w:rsid w:val="00EF6A92"/>
    <w:rsid w:val="00EF76DA"/>
    <w:rsid w:val="00F01D9E"/>
    <w:rsid w:val="00F079D1"/>
    <w:rsid w:val="00F14987"/>
    <w:rsid w:val="00F31884"/>
    <w:rsid w:val="00F337D8"/>
    <w:rsid w:val="00F37FE6"/>
    <w:rsid w:val="00F41C3D"/>
    <w:rsid w:val="00F46FE5"/>
    <w:rsid w:val="00F50D98"/>
    <w:rsid w:val="00F516E0"/>
    <w:rsid w:val="00F52A4A"/>
    <w:rsid w:val="00F52D98"/>
    <w:rsid w:val="00F61007"/>
    <w:rsid w:val="00F62FCC"/>
    <w:rsid w:val="00F6380A"/>
    <w:rsid w:val="00F67E75"/>
    <w:rsid w:val="00F7137D"/>
    <w:rsid w:val="00F75775"/>
    <w:rsid w:val="00F8125D"/>
    <w:rsid w:val="00F83BB9"/>
    <w:rsid w:val="00F8541A"/>
    <w:rsid w:val="00F909C0"/>
    <w:rsid w:val="00FB0E81"/>
    <w:rsid w:val="00FB20E8"/>
    <w:rsid w:val="00FB2116"/>
    <w:rsid w:val="00FB5B34"/>
    <w:rsid w:val="00FC7A73"/>
    <w:rsid w:val="00FD0D85"/>
    <w:rsid w:val="00FD5BF1"/>
    <w:rsid w:val="00FE3B2C"/>
    <w:rsid w:val="00FE64A3"/>
    <w:rsid w:val="00FF1EBD"/>
    <w:rsid w:val="00FF4073"/>
    <w:rsid w:val="00FF5946"/>
    <w:rsid w:val="00FF72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A19FE98"/>
  <w15:docId w15:val="{A3B0DC92-9FBD-4953-95BF-D91216B661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rsid w:val="00F62FC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rsid w:val="00F62FC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F62FCC"/>
    <w:pP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F62FCC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Title"/>
    <w:basedOn w:val="a"/>
    <w:link w:val="a6"/>
    <w:qFormat/>
    <w:rsid w:val="00F62FCC"/>
    <w:pPr>
      <w:autoSpaceDE w:val="0"/>
      <w:autoSpaceDN w:val="0"/>
      <w:spacing w:before="120" w:after="120" w:line="240" w:lineRule="auto"/>
      <w:ind w:right="-1050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Заголовок Знак"/>
    <w:basedOn w:val="a0"/>
    <w:link w:val="a5"/>
    <w:rsid w:val="00F62FCC"/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aliases w:val="Основной текст таблиц Знак,в таблице Знак,таблицы Знак,в таблицах Знак,Письмо в Интернет Знак,Нумерация Знак"/>
    <w:basedOn w:val="a0"/>
    <w:link w:val="a8"/>
    <w:locked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a8">
    <w:name w:val="Body Text"/>
    <w:aliases w:val="Основной текст таблиц,в таблице,таблицы,в таблицах,Письмо в Интернет,Нумерация"/>
    <w:basedOn w:val="a"/>
    <w:link w:val="a7"/>
    <w:unhideWhenUsed/>
    <w:rsid w:val="00F62FCC"/>
    <w:pPr>
      <w:spacing w:before="120" w:after="12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2">
    <w:name w:val="Основной текст Знак1"/>
    <w:basedOn w:val="a0"/>
    <w:uiPriority w:val="99"/>
    <w:semiHidden/>
    <w:rsid w:val="00F62FCC"/>
  </w:style>
  <w:style w:type="paragraph" w:styleId="a9">
    <w:name w:val="Body Text Indent"/>
    <w:basedOn w:val="a"/>
    <w:link w:val="aa"/>
    <w:unhideWhenUsed/>
    <w:rsid w:val="00F62FCC"/>
    <w:pPr>
      <w:keepNext/>
      <w:spacing w:before="120" w:after="120" w:line="30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с отступом Знак"/>
    <w:basedOn w:val="a0"/>
    <w:link w:val="a9"/>
    <w:rsid w:val="00F62FCC"/>
    <w:rPr>
      <w:rFonts w:ascii="Times New Roman" w:eastAsia="Times New Roman" w:hAnsi="Times New Roman" w:cs="Times New Roman"/>
      <w:sz w:val="24"/>
      <w:szCs w:val="24"/>
    </w:rPr>
  </w:style>
  <w:style w:type="paragraph" w:styleId="20">
    <w:name w:val="Body Text 2"/>
    <w:basedOn w:val="a"/>
    <w:link w:val="21"/>
    <w:unhideWhenUsed/>
    <w:rsid w:val="00F62FCC"/>
    <w:pPr>
      <w:spacing w:before="120" w:after="120" w:line="48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1">
    <w:name w:val="Основной текст 2 Знак"/>
    <w:basedOn w:val="a0"/>
    <w:link w:val="20"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32">
    <w:name w:val="Body Text 3"/>
    <w:basedOn w:val="a"/>
    <w:link w:val="33"/>
    <w:uiPriority w:val="99"/>
    <w:semiHidden/>
    <w:unhideWhenUsed/>
    <w:rsid w:val="00F62FCC"/>
    <w:pPr>
      <w:keepNext/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F62FCC"/>
    <w:rPr>
      <w:rFonts w:ascii="Times New Roman" w:eastAsia="Times New Roman" w:hAnsi="Times New Roman" w:cs="Times New Roman"/>
      <w:sz w:val="16"/>
      <w:szCs w:val="16"/>
    </w:rPr>
  </w:style>
  <w:style w:type="paragraph" w:styleId="ab">
    <w:name w:val="No Spacing"/>
    <w:link w:val="ac"/>
    <w:uiPriority w:val="1"/>
    <w:qFormat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МРСК_заголовок_1"/>
    <w:basedOn w:val="10"/>
    <w:rsid w:val="00F62FCC"/>
    <w:pPr>
      <w:keepLines w:val="0"/>
      <w:numPr>
        <w:numId w:val="1"/>
      </w:numPr>
      <w:shd w:val="clear" w:color="auto" w:fill="D9D9D9"/>
      <w:spacing w:before="240" w:after="60" w:line="300" w:lineRule="auto"/>
      <w:jc w:val="both"/>
    </w:pPr>
    <w:rPr>
      <w:rFonts w:ascii="Times New Roman" w:eastAsia="Times New Roman" w:hAnsi="Times New Roman" w:cs="Arial"/>
      <w:caps/>
      <w:color w:val="auto"/>
      <w:kern w:val="32"/>
    </w:rPr>
  </w:style>
  <w:style w:type="paragraph" w:customStyle="1" w:styleId="2">
    <w:name w:val="МРСК_заголовок_2"/>
    <w:basedOn w:val="a"/>
    <w:rsid w:val="00F62FCC"/>
    <w:pPr>
      <w:keepNext/>
      <w:widowControl w:val="0"/>
      <w:numPr>
        <w:ilvl w:val="1"/>
        <w:numId w:val="1"/>
      </w:numPr>
      <w:suppressLineNumbers/>
      <w:spacing w:before="240" w:after="60" w:line="240" w:lineRule="auto"/>
      <w:contextualSpacing/>
    </w:pPr>
    <w:rPr>
      <w:rFonts w:ascii="Times New Roman" w:eastAsia="Times New Roman" w:hAnsi="Times New Roman" w:cs="Times New Roman"/>
      <w:b/>
      <w:caps/>
      <w:sz w:val="26"/>
      <w:szCs w:val="24"/>
    </w:rPr>
  </w:style>
  <w:style w:type="paragraph" w:customStyle="1" w:styleId="3">
    <w:name w:val="МРСК_заголовок_3"/>
    <w:basedOn w:val="30"/>
    <w:qFormat/>
    <w:rsid w:val="00F62FCC"/>
    <w:pPr>
      <w:keepLines w:val="0"/>
      <w:numPr>
        <w:ilvl w:val="2"/>
        <w:numId w:val="1"/>
      </w:numPr>
      <w:spacing w:before="240" w:after="60" w:line="300" w:lineRule="auto"/>
      <w:jc w:val="both"/>
    </w:pPr>
    <w:rPr>
      <w:rFonts w:ascii="Times New Roman" w:eastAsia="Times New Roman" w:hAnsi="Times New Roman" w:cs="Times New Roman"/>
      <w:color w:val="auto"/>
      <w:sz w:val="24"/>
      <w:szCs w:val="26"/>
    </w:rPr>
  </w:style>
  <w:style w:type="paragraph" w:customStyle="1" w:styleId="23">
    <w:name w:val="Обычный2"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styleId="ad">
    <w:name w:val="footnote reference"/>
    <w:semiHidden/>
    <w:unhideWhenUsed/>
    <w:rsid w:val="00F62FCC"/>
    <w:rPr>
      <w:rFonts w:ascii="Times New Roman" w:hAnsi="Times New Roman" w:cs="Times New Roman" w:hint="default"/>
      <w:vertAlign w:val="superscript"/>
    </w:rPr>
  </w:style>
  <w:style w:type="numbering" w:customStyle="1" w:styleId="22">
    <w:name w:val="Стиль22"/>
    <w:rsid w:val="00F62FCC"/>
    <w:pPr>
      <w:numPr>
        <w:numId w:val="5"/>
      </w:numPr>
    </w:pPr>
  </w:style>
  <w:style w:type="character" w:customStyle="1" w:styleId="11">
    <w:name w:val="Заголовок 1 Знак"/>
    <w:basedOn w:val="a0"/>
    <w:link w:val="10"/>
    <w:uiPriority w:val="9"/>
    <w:rsid w:val="00F62FC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1">
    <w:name w:val="Заголовок 3 Знак"/>
    <w:basedOn w:val="a0"/>
    <w:link w:val="30"/>
    <w:uiPriority w:val="9"/>
    <w:semiHidden/>
    <w:rsid w:val="00F62FC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e">
    <w:name w:val="Hyperlink"/>
    <w:basedOn w:val="a0"/>
    <w:uiPriority w:val="99"/>
    <w:unhideWhenUsed/>
    <w:rsid w:val="00AB3325"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rsid w:val="00AB332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c">
    <w:name w:val="Без интервала Знак"/>
    <w:link w:val="ab"/>
    <w:uiPriority w:val="1"/>
    <w:locked/>
    <w:rsid w:val="00AB33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МРСК_таблица_текст"/>
    <w:basedOn w:val="a"/>
    <w:rsid w:val="00BA378E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f0">
    <w:name w:val="header"/>
    <w:basedOn w:val="a"/>
    <w:link w:val="af1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740DA4"/>
  </w:style>
  <w:style w:type="paragraph" w:styleId="af2">
    <w:name w:val="footer"/>
    <w:basedOn w:val="a"/>
    <w:link w:val="af3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740DA4"/>
  </w:style>
  <w:style w:type="character" w:customStyle="1" w:styleId="apple-converted-space">
    <w:name w:val="apple-converted-space"/>
    <w:basedOn w:val="a0"/>
    <w:rsid w:val="000023D3"/>
  </w:style>
  <w:style w:type="paragraph" w:styleId="af4">
    <w:name w:val="Normal (Web)"/>
    <w:basedOn w:val="a"/>
    <w:uiPriority w:val="99"/>
    <w:unhideWhenUsed/>
    <w:rsid w:val="001E74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5">
    <w:name w:val="Table Grid"/>
    <w:basedOn w:val="a1"/>
    <w:uiPriority w:val="59"/>
    <w:rsid w:val="00BC28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List Paragraph"/>
    <w:basedOn w:val="a"/>
    <w:uiPriority w:val="34"/>
    <w:qFormat/>
    <w:rsid w:val="00C5021C"/>
    <w:pPr>
      <w:ind w:left="720"/>
      <w:contextualSpacing/>
    </w:pPr>
  </w:style>
  <w:style w:type="paragraph" w:customStyle="1" w:styleId="Default">
    <w:name w:val="Default"/>
    <w:rsid w:val="007C6DA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4">
    <w:name w:val="Font Style14"/>
    <w:basedOn w:val="a0"/>
    <w:uiPriority w:val="99"/>
    <w:rsid w:val="004C16EE"/>
    <w:rPr>
      <w:rFonts w:ascii="Arial" w:hAnsi="Arial" w:cs="Arial"/>
      <w:b/>
      <w:bCs/>
      <w:sz w:val="18"/>
      <w:szCs w:val="18"/>
    </w:rPr>
  </w:style>
  <w:style w:type="character" w:customStyle="1" w:styleId="js-phone-number">
    <w:name w:val="js-phone-number"/>
    <w:basedOn w:val="a0"/>
    <w:rsid w:val="00C35A80"/>
  </w:style>
  <w:style w:type="paragraph" w:styleId="af7">
    <w:name w:val="Balloon Text"/>
    <w:basedOn w:val="a"/>
    <w:link w:val="af8"/>
    <w:uiPriority w:val="99"/>
    <w:semiHidden/>
    <w:unhideWhenUsed/>
    <w:rsid w:val="00586F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586F0F"/>
    <w:rPr>
      <w:rFonts w:ascii="Tahoma" w:hAnsi="Tahoma" w:cs="Tahoma"/>
      <w:sz w:val="16"/>
      <w:szCs w:val="16"/>
    </w:rPr>
  </w:style>
  <w:style w:type="numbering" w:customStyle="1" w:styleId="13">
    <w:name w:val="Нет списка1"/>
    <w:next w:val="a2"/>
    <w:uiPriority w:val="99"/>
    <w:semiHidden/>
    <w:unhideWhenUsed/>
    <w:rsid w:val="00E3583B"/>
  </w:style>
  <w:style w:type="numbering" w:customStyle="1" w:styleId="24">
    <w:name w:val="Нет списка2"/>
    <w:next w:val="a2"/>
    <w:uiPriority w:val="99"/>
    <w:semiHidden/>
    <w:unhideWhenUsed/>
    <w:rsid w:val="000255AF"/>
  </w:style>
  <w:style w:type="table" w:customStyle="1" w:styleId="14">
    <w:name w:val="Сетка таблицы1"/>
    <w:basedOn w:val="a1"/>
    <w:next w:val="af5"/>
    <w:uiPriority w:val="59"/>
    <w:rsid w:val="000255AF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5">
    <w:name w:val="Абзац списка1"/>
    <w:basedOn w:val="a"/>
    <w:rsid w:val="000255AF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4">
    <w:name w:val="Стиль3"/>
    <w:basedOn w:val="a"/>
    <w:link w:val="35"/>
    <w:rsid w:val="000255AF"/>
    <w:pPr>
      <w:keepLines/>
      <w:spacing w:after="0" w:line="360" w:lineRule="auto"/>
      <w:ind w:firstLine="567"/>
      <w:jc w:val="both"/>
    </w:pPr>
    <w:rPr>
      <w:rFonts w:ascii="Arial" w:eastAsia="Times New Roman" w:hAnsi="Arial" w:cs="Times New Roman"/>
      <w:lang w:val="x-none" w:eastAsia="x-none"/>
    </w:rPr>
  </w:style>
  <w:style w:type="character" w:customStyle="1" w:styleId="35">
    <w:name w:val="Стиль3 Знак"/>
    <w:link w:val="34"/>
    <w:rsid w:val="000255AF"/>
    <w:rPr>
      <w:rFonts w:ascii="Arial" w:eastAsia="Times New Roman" w:hAnsi="Arial" w:cs="Times New Roman"/>
      <w:lang w:val="x-none" w:eastAsia="x-none"/>
    </w:rPr>
  </w:style>
  <w:style w:type="character" w:customStyle="1" w:styleId="FontStyle39">
    <w:name w:val="Font Style39"/>
    <w:uiPriority w:val="99"/>
    <w:rsid w:val="000255AF"/>
    <w:rPr>
      <w:rFonts w:ascii="Times New Roman" w:hAnsi="Times New Roman" w:cs="Times New Roman"/>
      <w:b/>
      <w:bCs/>
      <w:sz w:val="28"/>
      <w:szCs w:val="28"/>
    </w:rPr>
  </w:style>
  <w:style w:type="character" w:styleId="af9">
    <w:name w:val="annotation reference"/>
    <w:uiPriority w:val="99"/>
    <w:semiHidden/>
    <w:unhideWhenUsed/>
    <w:rsid w:val="000255AF"/>
    <w:rPr>
      <w:sz w:val="16"/>
      <w:szCs w:val="16"/>
    </w:rPr>
  </w:style>
  <w:style w:type="paragraph" w:styleId="afa">
    <w:name w:val="annotation text"/>
    <w:basedOn w:val="a"/>
    <w:link w:val="afb"/>
    <w:uiPriority w:val="99"/>
    <w:semiHidden/>
    <w:unhideWhenUsed/>
    <w:rsid w:val="000255AF"/>
    <w:rPr>
      <w:rFonts w:ascii="Calibri" w:eastAsia="Calibri" w:hAnsi="Calibri" w:cs="Times New Roman"/>
      <w:sz w:val="20"/>
      <w:szCs w:val="20"/>
      <w:lang w:val="x-none" w:eastAsia="en-US"/>
    </w:rPr>
  </w:style>
  <w:style w:type="character" w:customStyle="1" w:styleId="afb">
    <w:name w:val="Текст примечания Знак"/>
    <w:basedOn w:val="a0"/>
    <w:link w:val="afa"/>
    <w:uiPriority w:val="99"/>
    <w:semiHidden/>
    <w:rsid w:val="000255AF"/>
    <w:rPr>
      <w:rFonts w:ascii="Calibri" w:eastAsia="Calibri" w:hAnsi="Calibri" w:cs="Times New Roman"/>
      <w:sz w:val="20"/>
      <w:szCs w:val="20"/>
      <w:lang w:val="x-none" w:eastAsia="en-US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0255AF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0255AF"/>
    <w:rPr>
      <w:rFonts w:ascii="Calibri" w:eastAsia="Calibri" w:hAnsi="Calibri" w:cs="Times New Roman"/>
      <w:b/>
      <w:bCs/>
      <w:sz w:val="20"/>
      <w:szCs w:val="20"/>
      <w:lang w:val="x-none" w:eastAsia="en-US"/>
    </w:rPr>
  </w:style>
  <w:style w:type="paragraph" w:styleId="afe">
    <w:name w:val="Plain Text"/>
    <w:basedOn w:val="a"/>
    <w:link w:val="aff"/>
    <w:uiPriority w:val="99"/>
    <w:unhideWhenUsed/>
    <w:rsid w:val="000255AF"/>
    <w:pPr>
      <w:spacing w:after="0" w:line="240" w:lineRule="auto"/>
    </w:pPr>
    <w:rPr>
      <w:rFonts w:ascii="Calibri" w:eastAsia="Times New Roman" w:hAnsi="Calibri" w:cs="Times New Roman"/>
      <w:szCs w:val="21"/>
      <w:lang w:val="x-none" w:eastAsia="en-US"/>
    </w:rPr>
  </w:style>
  <w:style w:type="character" w:customStyle="1" w:styleId="aff">
    <w:name w:val="Текст Знак"/>
    <w:basedOn w:val="a0"/>
    <w:link w:val="afe"/>
    <w:uiPriority w:val="99"/>
    <w:rsid w:val="000255AF"/>
    <w:rPr>
      <w:rFonts w:ascii="Calibri" w:eastAsia="Times New Roman" w:hAnsi="Calibri" w:cs="Times New Roman"/>
      <w:szCs w:val="21"/>
      <w:lang w:val="x-none" w:eastAsia="en-US"/>
    </w:rPr>
  </w:style>
  <w:style w:type="character" w:customStyle="1" w:styleId="holder-article">
    <w:name w:val="holder-article"/>
    <w:basedOn w:val="a0"/>
    <w:rsid w:val="000255AF"/>
  </w:style>
  <w:style w:type="character" w:customStyle="1" w:styleId="holder-desc">
    <w:name w:val="holder-desc"/>
    <w:basedOn w:val="a0"/>
    <w:rsid w:val="000255AF"/>
  </w:style>
  <w:style w:type="character" w:customStyle="1" w:styleId="b-filterslabelname">
    <w:name w:val="b-filters__label_name"/>
    <w:basedOn w:val="a0"/>
    <w:rsid w:val="000255AF"/>
  </w:style>
  <w:style w:type="character" w:styleId="aff0">
    <w:name w:val="Strong"/>
    <w:uiPriority w:val="22"/>
    <w:qFormat/>
    <w:rsid w:val="000255A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89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5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3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9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8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1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0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uvaenergo.ru/buy/corruption.php" TargetMode="External"/><Relationship Id="rId13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BaturinNV@tv.rosseti-sib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SimonovVI@tv.rosseti-sib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590B94-DDF4-4078-A603-3E063F27BE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868</TotalTime>
  <Pages>9</Pages>
  <Words>4003</Words>
  <Characters>22823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SyrchinaAV</dc:creator>
  <cp:lastModifiedBy>Власов Владимир Витальевич</cp:lastModifiedBy>
  <cp:revision>169</cp:revision>
  <dcterms:created xsi:type="dcterms:W3CDTF">2019-06-21T03:58:00Z</dcterms:created>
  <dcterms:modified xsi:type="dcterms:W3CDTF">2021-09-29T04:21:00Z</dcterms:modified>
</cp:coreProperties>
</file>